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73" w:rsidRDefault="00DA1773" w:rsidP="00C4041A">
      <w:pPr>
        <w:jc w:val="both"/>
        <w:rPr>
          <w:rFonts w:ascii="Arial" w:hAnsi="Arial" w:cs="Arial"/>
          <w:b/>
          <w:sz w:val="25"/>
          <w:szCs w:val="25"/>
        </w:rPr>
      </w:pPr>
    </w:p>
    <w:p w:rsidR="00DA1773" w:rsidRDefault="00DA1773" w:rsidP="00C4041A">
      <w:pPr>
        <w:jc w:val="both"/>
        <w:rPr>
          <w:rFonts w:ascii="Arial" w:hAnsi="Arial" w:cs="Arial"/>
          <w:b/>
          <w:sz w:val="25"/>
          <w:szCs w:val="25"/>
        </w:rPr>
      </w:pPr>
    </w:p>
    <w:p w:rsidR="00C4041A" w:rsidRPr="000815A3" w:rsidRDefault="00C4041A" w:rsidP="00C4041A">
      <w:pPr>
        <w:jc w:val="both"/>
        <w:rPr>
          <w:rFonts w:ascii="Arial" w:hAnsi="Arial" w:cs="Arial"/>
          <w:b/>
          <w:sz w:val="25"/>
          <w:szCs w:val="25"/>
        </w:rPr>
      </w:pPr>
      <w:r w:rsidRPr="000815A3">
        <w:rPr>
          <w:rFonts w:ascii="Arial" w:hAnsi="Arial" w:cs="Arial"/>
          <w:b/>
          <w:sz w:val="25"/>
          <w:szCs w:val="25"/>
        </w:rPr>
        <w:t>LA CIUDADANA ALEJANDRA GUTIÉRREZ CAMPOS, PRESIDENTA MUNICIPAL DE LEÓN, ESTADO DE GUANAJUATO, A LOS HABITANTES DEL MISMO HACE SABER:</w:t>
      </w:r>
    </w:p>
    <w:p w:rsidR="00C4041A" w:rsidRPr="000815A3" w:rsidRDefault="00C4041A" w:rsidP="00C4041A">
      <w:pPr>
        <w:jc w:val="both"/>
        <w:rPr>
          <w:rFonts w:ascii="Arial" w:hAnsi="Arial" w:cs="Arial"/>
          <w:b/>
          <w:sz w:val="25"/>
          <w:szCs w:val="25"/>
        </w:rPr>
      </w:pPr>
    </w:p>
    <w:p w:rsidR="00C4041A" w:rsidRDefault="00C4041A" w:rsidP="00C4041A">
      <w:pPr>
        <w:pStyle w:val="NormalWeb"/>
        <w:spacing w:before="0" w:beforeAutospacing="0" w:after="0" w:afterAutospacing="0"/>
        <w:jc w:val="both"/>
        <w:rPr>
          <w:rFonts w:ascii="Arial" w:hAnsi="Arial" w:cs="Arial"/>
          <w:b/>
        </w:rPr>
      </w:pPr>
      <w:r w:rsidRPr="000815A3">
        <w:rPr>
          <w:rFonts w:ascii="Arial" w:hAnsi="Arial" w:cs="Arial"/>
          <w:b/>
          <w:sz w:val="25"/>
          <w:szCs w:val="25"/>
        </w:rPr>
        <w:t>QUE 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w:t>
      </w:r>
      <w:r w:rsidR="00A8606F">
        <w:rPr>
          <w:rFonts w:ascii="Arial" w:hAnsi="Arial" w:cs="Arial"/>
          <w:b/>
          <w:sz w:val="25"/>
          <w:szCs w:val="25"/>
        </w:rPr>
        <w:t>N I INCISO B), 236, 239 FRACCIONES</w:t>
      </w:r>
      <w:r w:rsidRPr="000815A3">
        <w:rPr>
          <w:rFonts w:ascii="Arial" w:hAnsi="Arial" w:cs="Arial"/>
          <w:b/>
          <w:sz w:val="25"/>
          <w:szCs w:val="25"/>
        </w:rPr>
        <w:t xml:space="preserve"> I</w:t>
      </w:r>
      <w:r>
        <w:rPr>
          <w:rFonts w:ascii="Arial" w:hAnsi="Arial" w:cs="Arial"/>
          <w:b/>
          <w:sz w:val="25"/>
          <w:szCs w:val="25"/>
        </w:rPr>
        <w:t>I</w:t>
      </w:r>
      <w:r w:rsidRPr="000815A3">
        <w:rPr>
          <w:rFonts w:ascii="Arial" w:hAnsi="Arial" w:cs="Arial"/>
          <w:b/>
          <w:sz w:val="25"/>
          <w:szCs w:val="25"/>
        </w:rPr>
        <w:t xml:space="preserve"> Y</w:t>
      </w:r>
      <w:r w:rsidR="00A8606F">
        <w:rPr>
          <w:rFonts w:ascii="Arial" w:hAnsi="Arial" w:cs="Arial"/>
          <w:b/>
          <w:sz w:val="25"/>
          <w:szCs w:val="25"/>
        </w:rPr>
        <w:t xml:space="preserve"> III Y</w:t>
      </w:r>
      <w:r w:rsidRPr="000815A3">
        <w:rPr>
          <w:rFonts w:ascii="Arial" w:hAnsi="Arial" w:cs="Arial"/>
          <w:b/>
          <w:sz w:val="25"/>
          <w:szCs w:val="25"/>
        </w:rPr>
        <w:t xml:space="preserve"> 240 DE LA LEY ORGÁNICA MUNICIPAL PARA EL ESTADO DE GUANAJUATO; EN SESIÓN </w:t>
      </w:r>
      <w:r w:rsidR="00A544A9">
        <w:rPr>
          <w:rFonts w:ascii="Arial" w:hAnsi="Arial" w:cs="Arial"/>
          <w:b/>
          <w:sz w:val="25"/>
          <w:szCs w:val="25"/>
        </w:rPr>
        <w:t>EXTRA</w:t>
      </w:r>
      <w:r w:rsidRPr="000815A3">
        <w:rPr>
          <w:rFonts w:ascii="Arial" w:hAnsi="Arial" w:cs="Arial"/>
          <w:b/>
          <w:sz w:val="25"/>
          <w:szCs w:val="25"/>
        </w:rPr>
        <w:t>ORDINARIA CELEBRADA E</w:t>
      </w:r>
      <w:r w:rsidR="00A544A9">
        <w:rPr>
          <w:rFonts w:ascii="Arial" w:hAnsi="Arial" w:cs="Arial"/>
          <w:b/>
          <w:sz w:val="25"/>
          <w:szCs w:val="25"/>
        </w:rPr>
        <w:t>N FECHA 06</w:t>
      </w:r>
      <w:r w:rsidRPr="000815A3">
        <w:rPr>
          <w:rFonts w:ascii="Arial" w:hAnsi="Arial" w:cs="Arial"/>
          <w:b/>
          <w:sz w:val="25"/>
          <w:szCs w:val="25"/>
        </w:rPr>
        <w:t xml:space="preserve"> DE </w:t>
      </w:r>
      <w:r w:rsidR="00A544A9">
        <w:rPr>
          <w:rFonts w:ascii="Arial" w:hAnsi="Arial" w:cs="Arial"/>
          <w:b/>
          <w:sz w:val="25"/>
          <w:szCs w:val="25"/>
        </w:rPr>
        <w:t>JUNIO</w:t>
      </w:r>
      <w:r w:rsidRPr="000815A3">
        <w:rPr>
          <w:rFonts w:ascii="Arial" w:hAnsi="Arial" w:cs="Arial"/>
          <w:b/>
          <w:sz w:val="25"/>
          <w:szCs w:val="25"/>
        </w:rPr>
        <w:t xml:space="preserve"> DE 2023 APROBÓ EL SIGUIENTE ACUERDO:</w:t>
      </w:r>
    </w:p>
    <w:p w:rsidR="00C4041A" w:rsidRDefault="00C4041A" w:rsidP="00C4041A">
      <w:pPr>
        <w:pStyle w:val="NormalWeb"/>
        <w:spacing w:before="0" w:beforeAutospacing="0" w:after="0" w:afterAutospacing="0"/>
        <w:jc w:val="both"/>
        <w:rPr>
          <w:rFonts w:ascii="Arial" w:hAnsi="Arial" w:cs="Arial"/>
          <w:b/>
        </w:rPr>
      </w:pPr>
    </w:p>
    <w:p w:rsidR="00C4041A" w:rsidRDefault="00C4041A" w:rsidP="00C4041A">
      <w:pPr>
        <w:pStyle w:val="NormalWeb"/>
        <w:spacing w:before="0" w:beforeAutospacing="0" w:after="0" w:afterAutospacing="0"/>
        <w:jc w:val="both"/>
        <w:rPr>
          <w:rFonts w:ascii="Arial" w:hAnsi="Arial" w:cs="Arial"/>
        </w:rPr>
      </w:pPr>
      <w:r w:rsidRPr="00CE71C1">
        <w:rPr>
          <w:rFonts w:ascii="Arial" w:hAnsi="Arial" w:cs="Arial"/>
          <w:b/>
        </w:rPr>
        <w:t xml:space="preserve">ÚNICO. </w:t>
      </w:r>
      <w:r w:rsidRPr="00CE71C1">
        <w:rPr>
          <w:rFonts w:ascii="Arial" w:hAnsi="Arial" w:cs="Arial"/>
        </w:rPr>
        <w:t xml:space="preserve">Se </w:t>
      </w:r>
      <w:r>
        <w:rPr>
          <w:rFonts w:ascii="Arial" w:hAnsi="Arial" w:cs="Arial"/>
        </w:rPr>
        <w:t>emite</w:t>
      </w:r>
      <w:r w:rsidRPr="00CE71C1">
        <w:rPr>
          <w:rFonts w:ascii="Arial" w:hAnsi="Arial" w:cs="Arial"/>
        </w:rPr>
        <w:t xml:space="preserve"> el </w:t>
      </w:r>
      <w:r w:rsidRPr="00C4041A">
        <w:rPr>
          <w:rFonts w:ascii="Arial" w:hAnsi="Arial" w:cs="Arial"/>
          <w:b/>
        </w:rPr>
        <w:t>Reglamento del Sistema Integral de Aseo Público de León, Guanajuato</w:t>
      </w:r>
      <w:r w:rsidRPr="00CE71C1">
        <w:rPr>
          <w:rFonts w:ascii="Arial" w:hAnsi="Arial" w:cs="Arial"/>
        </w:rPr>
        <w:t>, como a continuación se describe</w:t>
      </w:r>
      <w:r>
        <w:rPr>
          <w:rFonts w:ascii="Arial" w:hAnsi="Arial" w:cs="Arial"/>
        </w:rPr>
        <w:t>:</w:t>
      </w:r>
    </w:p>
    <w:p w:rsidR="00C4041A" w:rsidRDefault="00C4041A" w:rsidP="00C4041A">
      <w:pPr>
        <w:pStyle w:val="NormalWeb"/>
        <w:spacing w:before="0" w:beforeAutospacing="0" w:after="0" w:afterAutospacing="0"/>
        <w:jc w:val="both"/>
        <w:rPr>
          <w:rFonts w:ascii="Arial" w:hAnsi="Arial" w:cs="Arial"/>
          <w:b/>
        </w:rPr>
      </w:pPr>
    </w:p>
    <w:p w:rsidR="00C4041A" w:rsidRDefault="00C4041A" w:rsidP="00C4041A">
      <w:pPr>
        <w:pStyle w:val="NormalWeb"/>
        <w:spacing w:before="0" w:beforeAutospacing="0" w:after="0" w:afterAutospacing="0"/>
        <w:jc w:val="both"/>
        <w:rPr>
          <w:rFonts w:ascii="Arial" w:hAnsi="Arial" w:cs="Arial"/>
          <w:b/>
        </w:rPr>
      </w:pPr>
    </w:p>
    <w:p w:rsidR="00C4041A" w:rsidRDefault="00C4041A" w:rsidP="00C4041A">
      <w:pPr>
        <w:jc w:val="center"/>
        <w:rPr>
          <w:rFonts w:ascii="Arial" w:hAnsi="Arial" w:cs="Arial"/>
          <w:b/>
        </w:rPr>
      </w:pPr>
      <w:r w:rsidRPr="00314CC6">
        <w:rPr>
          <w:rFonts w:ascii="Arial" w:hAnsi="Arial" w:cs="Arial"/>
          <w:b/>
        </w:rPr>
        <w:t xml:space="preserve">REGLAMENTO </w:t>
      </w:r>
      <w:r w:rsidRPr="00117658">
        <w:rPr>
          <w:rFonts w:ascii="Arial" w:hAnsi="Arial" w:cs="Arial"/>
          <w:b/>
        </w:rPr>
        <w:t>DEL</w:t>
      </w:r>
      <w:r>
        <w:rPr>
          <w:rFonts w:ascii="Arial" w:hAnsi="Arial" w:cs="Arial"/>
          <w:b/>
        </w:rPr>
        <w:t xml:space="preserve"> </w:t>
      </w:r>
      <w:r w:rsidRPr="00117658">
        <w:rPr>
          <w:rFonts w:ascii="Arial" w:hAnsi="Arial" w:cs="Arial"/>
          <w:b/>
        </w:rPr>
        <w:t>SISTEMA INTEGRAL DE ASEO PÚBLICO DE LE</w:t>
      </w:r>
      <w:r>
        <w:rPr>
          <w:rFonts w:ascii="Arial" w:hAnsi="Arial" w:cs="Arial"/>
          <w:b/>
        </w:rPr>
        <w:t>Ó</w:t>
      </w:r>
      <w:r w:rsidRPr="00117658">
        <w:rPr>
          <w:rFonts w:ascii="Arial" w:hAnsi="Arial" w:cs="Arial"/>
          <w:b/>
        </w:rPr>
        <w:t>N GUANAJUATO</w:t>
      </w:r>
    </w:p>
    <w:p w:rsidR="00C4041A" w:rsidRDefault="00C4041A" w:rsidP="00C4041A">
      <w:pPr>
        <w:rPr>
          <w:rFonts w:ascii="Arial" w:hAnsi="Arial" w:cs="Arial"/>
          <w:b/>
        </w:rPr>
      </w:pPr>
    </w:p>
    <w:p w:rsidR="00C4041A" w:rsidRDefault="00C4041A" w:rsidP="00C4041A">
      <w:pPr>
        <w:autoSpaceDE w:val="0"/>
        <w:autoSpaceDN w:val="0"/>
        <w:adjustRightInd w:val="0"/>
        <w:jc w:val="center"/>
        <w:rPr>
          <w:rFonts w:ascii="Arial" w:eastAsiaTheme="minorHAnsi" w:hAnsi="Arial" w:cs="Arial"/>
          <w:b/>
          <w:bCs/>
        </w:rPr>
      </w:pPr>
      <w:r>
        <w:rPr>
          <w:rFonts w:ascii="Arial" w:eastAsiaTheme="minorHAnsi" w:hAnsi="Arial" w:cs="Arial"/>
          <w:b/>
          <w:bCs/>
        </w:rPr>
        <w:t>TÍTULO PRIMERO</w:t>
      </w:r>
    </w:p>
    <w:p w:rsidR="00C4041A" w:rsidRDefault="00C4041A" w:rsidP="00C4041A">
      <w:pPr>
        <w:autoSpaceDE w:val="0"/>
        <w:autoSpaceDN w:val="0"/>
        <w:adjustRightInd w:val="0"/>
        <w:jc w:val="center"/>
        <w:rPr>
          <w:rFonts w:ascii="Arial" w:eastAsiaTheme="minorHAnsi" w:hAnsi="Arial" w:cs="Arial"/>
          <w:b/>
          <w:bCs/>
        </w:rPr>
      </w:pPr>
      <w:r>
        <w:rPr>
          <w:rFonts w:ascii="Arial" w:eastAsiaTheme="minorHAnsi" w:hAnsi="Arial" w:cs="Arial"/>
          <w:b/>
          <w:bCs/>
        </w:rPr>
        <w:t>DISPOSICIONES GENERALES, ATRIBUCIONES Y ESTRUCTURA DEL SISTEMA INTEGRAL DE ASEO PÚBLICO DE LEÓN, GUANAJUATO</w:t>
      </w:r>
    </w:p>
    <w:p w:rsidR="00C4041A" w:rsidRDefault="00C4041A" w:rsidP="00C4041A">
      <w:pPr>
        <w:autoSpaceDE w:val="0"/>
        <w:autoSpaceDN w:val="0"/>
        <w:adjustRightInd w:val="0"/>
        <w:jc w:val="center"/>
        <w:rPr>
          <w:rFonts w:ascii="Arial" w:eastAsiaTheme="minorHAnsi" w:hAnsi="Arial" w:cs="Arial"/>
          <w:b/>
          <w:bCs/>
        </w:rPr>
      </w:pPr>
    </w:p>
    <w:p w:rsidR="00C4041A" w:rsidRDefault="00C4041A" w:rsidP="00C4041A">
      <w:pPr>
        <w:autoSpaceDE w:val="0"/>
        <w:autoSpaceDN w:val="0"/>
        <w:adjustRightInd w:val="0"/>
        <w:jc w:val="center"/>
        <w:rPr>
          <w:rFonts w:ascii="Arial" w:eastAsiaTheme="minorHAnsi" w:hAnsi="Arial" w:cs="Arial"/>
          <w:b/>
          <w:bCs/>
        </w:rPr>
      </w:pPr>
      <w:r>
        <w:rPr>
          <w:rFonts w:ascii="Arial" w:eastAsiaTheme="minorHAnsi" w:hAnsi="Arial" w:cs="Arial"/>
          <w:b/>
          <w:bCs/>
        </w:rPr>
        <w:t>CAPÍTULO I</w:t>
      </w:r>
    </w:p>
    <w:p w:rsidR="00C4041A" w:rsidRDefault="00C4041A" w:rsidP="00C4041A">
      <w:pPr>
        <w:autoSpaceDE w:val="0"/>
        <w:autoSpaceDN w:val="0"/>
        <w:adjustRightInd w:val="0"/>
        <w:jc w:val="center"/>
        <w:rPr>
          <w:rFonts w:ascii="Arial" w:eastAsiaTheme="minorHAnsi" w:hAnsi="Arial" w:cs="Arial"/>
          <w:b/>
          <w:bCs/>
        </w:rPr>
      </w:pPr>
      <w:r>
        <w:rPr>
          <w:rFonts w:ascii="Arial" w:eastAsiaTheme="minorHAnsi" w:hAnsi="Arial" w:cs="Arial"/>
          <w:b/>
          <w:bCs/>
        </w:rPr>
        <w:t>DISPOSICIONES GENERALES</w:t>
      </w:r>
    </w:p>
    <w:p w:rsidR="00C4041A" w:rsidRPr="00AF28C0" w:rsidRDefault="00C4041A" w:rsidP="00C4041A">
      <w:pPr>
        <w:rPr>
          <w:rFonts w:ascii="Arial" w:hAnsi="Arial" w:cs="Arial"/>
          <w:b/>
          <w:bCs/>
        </w:rPr>
      </w:pPr>
    </w:p>
    <w:p w:rsidR="00C4041A" w:rsidRPr="00026460" w:rsidRDefault="00C4041A" w:rsidP="00C4041A">
      <w:pPr>
        <w:jc w:val="right"/>
        <w:rPr>
          <w:rFonts w:ascii="Arial" w:hAnsi="Arial" w:cs="Arial"/>
          <w:b/>
          <w:i/>
          <w:iCs/>
        </w:rPr>
      </w:pPr>
      <w:r w:rsidRPr="00026460">
        <w:rPr>
          <w:rFonts w:ascii="Arial" w:hAnsi="Arial" w:cs="Arial"/>
          <w:b/>
          <w:i/>
          <w:iCs/>
        </w:rPr>
        <w:t xml:space="preserve">Objeto del Reglamento </w:t>
      </w:r>
    </w:p>
    <w:p w:rsidR="00C4041A" w:rsidRPr="00E731D8" w:rsidRDefault="00C4041A" w:rsidP="00C4041A">
      <w:pPr>
        <w:tabs>
          <w:tab w:val="left" w:pos="993"/>
          <w:tab w:val="left" w:pos="1276"/>
        </w:tabs>
        <w:jc w:val="both"/>
        <w:rPr>
          <w:rFonts w:ascii="Arial" w:hAnsi="Arial" w:cs="Arial"/>
          <w:b/>
          <w:bCs/>
        </w:rPr>
      </w:pPr>
      <w:r w:rsidRPr="00DB7EBA">
        <w:rPr>
          <w:rFonts w:ascii="Arial" w:hAnsi="Arial" w:cs="Arial"/>
          <w:b/>
        </w:rPr>
        <w:t xml:space="preserve">Artículo 1. </w:t>
      </w:r>
      <w:r w:rsidRPr="00DB7EBA">
        <w:rPr>
          <w:rFonts w:ascii="Arial" w:hAnsi="Arial" w:cs="Arial"/>
        </w:rPr>
        <w:t xml:space="preserve">El presente reglamento es de orden público e interés social, </w:t>
      </w:r>
      <w:r w:rsidRPr="00DB7EBA">
        <w:rPr>
          <w:rFonts w:ascii="Arial" w:hAnsi="Arial" w:cs="Arial"/>
          <w:color w:val="000000" w:themeColor="text1"/>
        </w:rPr>
        <w:t>y de observancia general en el Municipio de León, Guanajuato</w:t>
      </w:r>
      <w:r w:rsidRPr="00DB7EBA">
        <w:rPr>
          <w:rFonts w:ascii="Arial" w:hAnsi="Arial" w:cs="Arial"/>
        </w:rPr>
        <w:t xml:space="preserve"> y tiene por objeto establecer</w:t>
      </w:r>
      <w:r w:rsidRPr="000611B9">
        <w:rPr>
          <w:rFonts w:ascii="Arial" w:hAnsi="Arial" w:cs="Arial"/>
        </w:rPr>
        <w:t xml:space="preserve"> las bases para</w:t>
      </w:r>
      <w:r>
        <w:rPr>
          <w:rFonts w:ascii="Arial" w:hAnsi="Arial" w:cs="Arial"/>
        </w:rPr>
        <w:t xml:space="preserve"> que el Sistema Integral de Aseo Público preste</w:t>
      </w:r>
      <w:r w:rsidRPr="000611B9">
        <w:rPr>
          <w:rFonts w:ascii="Arial" w:hAnsi="Arial" w:cs="Arial"/>
        </w:rPr>
        <w:t xml:space="preserve"> el servicio</w:t>
      </w:r>
      <w:r>
        <w:rPr>
          <w:rFonts w:ascii="Arial" w:hAnsi="Arial" w:cs="Arial"/>
        </w:rPr>
        <w:t xml:space="preserve"> de </w:t>
      </w:r>
      <w:r w:rsidRPr="00DB7EBA">
        <w:rPr>
          <w:rFonts w:ascii="Arial" w:eastAsiaTheme="minorHAnsi" w:hAnsi="Arial" w:cs="Arial"/>
        </w:rPr>
        <w:t xml:space="preserve">limpia, recolección, traslado, tratamiento, disposición final </w:t>
      </w:r>
      <w:r w:rsidRPr="008508BB">
        <w:rPr>
          <w:rFonts w:ascii="Arial" w:eastAsiaTheme="minorHAnsi" w:hAnsi="Arial" w:cs="Arial"/>
        </w:rPr>
        <w:t>y aprovechamiento de residuos en el municipio.</w:t>
      </w:r>
    </w:p>
    <w:p w:rsidR="00C4041A" w:rsidRPr="00DB7EBA" w:rsidRDefault="00C4041A" w:rsidP="00C4041A">
      <w:pPr>
        <w:tabs>
          <w:tab w:val="left" w:pos="993"/>
        </w:tabs>
        <w:jc w:val="both"/>
        <w:rPr>
          <w:rFonts w:ascii="Arial" w:hAnsi="Arial" w:cs="Arial"/>
        </w:rPr>
      </w:pPr>
      <w:r>
        <w:rPr>
          <w:rFonts w:ascii="Arial" w:hAnsi="Arial" w:cs="Arial"/>
        </w:rPr>
        <w:t xml:space="preserve"> </w:t>
      </w:r>
    </w:p>
    <w:p w:rsidR="00C4041A" w:rsidRPr="001D55A7" w:rsidRDefault="00C4041A" w:rsidP="00C4041A">
      <w:pPr>
        <w:pStyle w:val="Prrafodelista"/>
        <w:spacing w:after="0" w:line="240" w:lineRule="auto"/>
        <w:jc w:val="right"/>
        <w:rPr>
          <w:rFonts w:ascii="Arial" w:hAnsi="Arial" w:cs="Arial"/>
          <w:b/>
          <w:bCs/>
          <w:i/>
          <w:color w:val="000000" w:themeColor="text1"/>
          <w:sz w:val="24"/>
          <w:szCs w:val="24"/>
        </w:rPr>
      </w:pPr>
      <w:r w:rsidRPr="001D55A7">
        <w:rPr>
          <w:rFonts w:ascii="Arial" w:hAnsi="Arial" w:cs="Arial"/>
          <w:b/>
          <w:bCs/>
          <w:i/>
          <w:color w:val="000000" w:themeColor="text1"/>
          <w:sz w:val="24"/>
          <w:szCs w:val="24"/>
        </w:rPr>
        <w:t>Fines del reglamento</w:t>
      </w:r>
    </w:p>
    <w:p w:rsidR="00C4041A" w:rsidRPr="0075559F" w:rsidRDefault="00C4041A" w:rsidP="00C4041A">
      <w:pPr>
        <w:adjustRightInd w:val="0"/>
        <w:ind w:left="708" w:hanging="708"/>
        <w:jc w:val="both"/>
        <w:rPr>
          <w:rFonts w:ascii="Arial" w:hAnsi="Arial" w:cs="Arial"/>
          <w:bCs/>
          <w:color w:val="000000" w:themeColor="text1"/>
        </w:rPr>
      </w:pPr>
      <w:r>
        <w:rPr>
          <w:rFonts w:ascii="Arial" w:hAnsi="Arial" w:cs="Arial"/>
          <w:b/>
          <w:bCs/>
          <w:color w:val="000000" w:themeColor="text1"/>
        </w:rPr>
        <w:t xml:space="preserve">Artículo 2. </w:t>
      </w:r>
      <w:r w:rsidRPr="0075559F">
        <w:rPr>
          <w:rFonts w:ascii="Arial" w:hAnsi="Arial" w:cs="Arial"/>
          <w:bCs/>
          <w:color w:val="000000" w:themeColor="text1"/>
        </w:rPr>
        <w:t>El presente reglamento tiene como fines los siguientes:</w:t>
      </w:r>
    </w:p>
    <w:p w:rsidR="00C4041A" w:rsidRPr="0075559F" w:rsidRDefault="00C4041A" w:rsidP="00C4041A">
      <w:pPr>
        <w:adjustRightInd w:val="0"/>
        <w:jc w:val="both"/>
        <w:rPr>
          <w:rFonts w:ascii="Arial" w:hAnsi="Arial" w:cs="Arial"/>
          <w:bCs/>
          <w:color w:val="000000" w:themeColor="text1"/>
        </w:rPr>
      </w:pPr>
    </w:p>
    <w:p w:rsidR="00C4041A" w:rsidRDefault="00C4041A" w:rsidP="00C4041A">
      <w:pPr>
        <w:pStyle w:val="Prrafodelista"/>
        <w:numPr>
          <w:ilvl w:val="0"/>
          <w:numId w:val="37"/>
        </w:numPr>
        <w:tabs>
          <w:tab w:val="left" w:pos="993"/>
        </w:tabs>
        <w:spacing w:after="0" w:line="240" w:lineRule="auto"/>
        <w:jc w:val="both"/>
        <w:rPr>
          <w:rFonts w:ascii="Arial" w:hAnsi="Arial" w:cs="Arial"/>
          <w:sz w:val="24"/>
          <w:szCs w:val="24"/>
        </w:rPr>
      </w:pPr>
      <w:r>
        <w:rPr>
          <w:rFonts w:ascii="Arial" w:hAnsi="Arial" w:cs="Arial"/>
          <w:sz w:val="24"/>
          <w:szCs w:val="24"/>
        </w:rPr>
        <w:t>Regular l</w:t>
      </w:r>
      <w:r w:rsidRPr="00E83032">
        <w:rPr>
          <w:rFonts w:ascii="Arial" w:hAnsi="Arial" w:cs="Arial"/>
          <w:sz w:val="24"/>
          <w:szCs w:val="24"/>
        </w:rPr>
        <w:t xml:space="preserve">a estructura orgánica, así como las funciones y atribuciones de las unidades administrativas </w:t>
      </w:r>
      <w:r w:rsidRPr="003D48CD">
        <w:rPr>
          <w:rFonts w:ascii="Arial" w:hAnsi="Arial" w:cs="Arial"/>
          <w:sz w:val="24"/>
          <w:szCs w:val="24"/>
        </w:rPr>
        <w:t>que integran</w:t>
      </w:r>
      <w:r>
        <w:rPr>
          <w:rFonts w:ascii="Arial" w:hAnsi="Arial" w:cs="Arial"/>
          <w:sz w:val="24"/>
          <w:szCs w:val="24"/>
        </w:rPr>
        <w:t xml:space="preserve"> el Sistema Integral de Aseo Público de León, Guanajuato;</w:t>
      </w:r>
    </w:p>
    <w:p w:rsidR="00C4041A" w:rsidRDefault="00C4041A" w:rsidP="00C4041A">
      <w:pPr>
        <w:pStyle w:val="Prrafodelista"/>
        <w:tabs>
          <w:tab w:val="left" w:pos="993"/>
        </w:tabs>
        <w:spacing w:after="0" w:line="240" w:lineRule="auto"/>
        <w:jc w:val="both"/>
        <w:rPr>
          <w:rFonts w:ascii="Arial" w:hAnsi="Arial" w:cs="Arial"/>
          <w:sz w:val="24"/>
          <w:szCs w:val="24"/>
        </w:rPr>
      </w:pPr>
    </w:p>
    <w:p w:rsidR="00C4041A" w:rsidRDefault="00C4041A" w:rsidP="00C4041A">
      <w:pPr>
        <w:pStyle w:val="Prrafodelista"/>
        <w:numPr>
          <w:ilvl w:val="0"/>
          <w:numId w:val="37"/>
        </w:numPr>
        <w:tabs>
          <w:tab w:val="left" w:pos="993"/>
        </w:tabs>
        <w:spacing w:after="0" w:line="240" w:lineRule="auto"/>
        <w:jc w:val="both"/>
        <w:rPr>
          <w:rFonts w:ascii="Arial" w:hAnsi="Arial" w:cs="Arial"/>
          <w:sz w:val="24"/>
          <w:szCs w:val="24"/>
        </w:rPr>
      </w:pPr>
      <w:r w:rsidRPr="00DB7EBA">
        <w:rPr>
          <w:rFonts w:ascii="Arial" w:hAnsi="Arial" w:cs="Arial"/>
          <w:sz w:val="24"/>
          <w:szCs w:val="24"/>
        </w:rPr>
        <w:lastRenderedPageBreak/>
        <w:t>Regular la integración, funcionamiento y organización del Consejo Directivo del Sistema Integral de Aseo Público de León, Guanajuato;</w:t>
      </w:r>
    </w:p>
    <w:p w:rsidR="00C4041A" w:rsidRPr="00DB7EBA" w:rsidRDefault="00C4041A" w:rsidP="00C4041A">
      <w:pPr>
        <w:pStyle w:val="Prrafodelista"/>
        <w:rPr>
          <w:rFonts w:ascii="Arial" w:hAnsi="Arial" w:cs="Arial"/>
          <w:sz w:val="24"/>
          <w:szCs w:val="24"/>
        </w:rPr>
      </w:pPr>
    </w:p>
    <w:p w:rsidR="00C4041A" w:rsidRDefault="00C4041A" w:rsidP="00C4041A">
      <w:pPr>
        <w:pStyle w:val="Prrafodelista"/>
        <w:numPr>
          <w:ilvl w:val="0"/>
          <w:numId w:val="37"/>
        </w:numPr>
        <w:tabs>
          <w:tab w:val="left" w:pos="993"/>
        </w:tabs>
        <w:spacing w:after="0" w:line="240" w:lineRule="auto"/>
        <w:jc w:val="both"/>
        <w:rPr>
          <w:rFonts w:ascii="Arial" w:hAnsi="Arial" w:cs="Arial"/>
          <w:sz w:val="24"/>
          <w:szCs w:val="24"/>
        </w:rPr>
      </w:pPr>
      <w:r w:rsidRPr="00D547D4">
        <w:rPr>
          <w:rFonts w:ascii="Arial" w:hAnsi="Arial" w:cs="Arial"/>
          <w:sz w:val="24"/>
          <w:szCs w:val="24"/>
        </w:rPr>
        <w:t>Establecer las atri</w:t>
      </w:r>
      <w:r>
        <w:rPr>
          <w:rFonts w:ascii="Arial" w:hAnsi="Arial" w:cs="Arial"/>
          <w:sz w:val="24"/>
          <w:szCs w:val="24"/>
        </w:rPr>
        <w:t xml:space="preserve">buciones y obligaciones de las autoridades y la ciudadanía en el manejo de residuos sólidos urbanos, fomentando en todo momento la </w:t>
      </w:r>
      <w:r w:rsidRPr="00D547D4">
        <w:rPr>
          <w:rFonts w:ascii="Arial" w:hAnsi="Arial" w:cs="Arial"/>
          <w:sz w:val="24"/>
          <w:szCs w:val="24"/>
        </w:rPr>
        <w:t>responsabilidad compartida en su generación y gestión;</w:t>
      </w:r>
    </w:p>
    <w:p w:rsidR="00C4041A" w:rsidRPr="00925C16" w:rsidRDefault="00C4041A" w:rsidP="00C4041A">
      <w:pPr>
        <w:tabs>
          <w:tab w:val="left" w:pos="993"/>
        </w:tabs>
        <w:jc w:val="both"/>
        <w:rPr>
          <w:rFonts w:ascii="Arial" w:hAnsi="Arial" w:cs="Arial"/>
        </w:rPr>
      </w:pPr>
    </w:p>
    <w:p w:rsidR="00C4041A" w:rsidRPr="00D547D4" w:rsidRDefault="00C4041A" w:rsidP="00C4041A">
      <w:pPr>
        <w:pStyle w:val="Prrafodelista"/>
        <w:numPr>
          <w:ilvl w:val="0"/>
          <w:numId w:val="37"/>
        </w:numPr>
        <w:jc w:val="both"/>
        <w:rPr>
          <w:rFonts w:ascii="Arial" w:hAnsi="Arial" w:cs="Arial"/>
          <w:sz w:val="24"/>
          <w:szCs w:val="24"/>
        </w:rPr>
      </w:pPr>
      <w:r>
        <w:rPr>
          <w:rFonts w:ascii="Arial" w:hAnsi="Arial" w:cs="Arial"/>
          <w:sz w:val="24"/>
          <w:szCs w:val="24"/>
        </w:rPr>
        <w:t>Establecer l</w:t>
      </w:r>
      <w:r w:rsidRPr="00D547D4">
        <w:rPr>
          <w:rFonts w:ascii="Arial" w:hAnsi="Arial" w:cs="Arial"/>
          <w:sz w:val="24"/>
          <w:szCs w:val="24"/>
        </w:rPr>
        <w:t>as políticas y procedimientos para prestación de los servicios que otorga el Sistema Integral de Aseo Público de León, Guanajuato;</w:t>
      </w:r>
    </w:p>
    <w:p w:rsidR="00C4041A" w:rsidRPr="00D547D4" w:rsidRDefault="00C4041A" w:rsidP="00C4041A">
      <w:pPr>
        <w:pStyle w:val="Prrafodelista"/>
        <w:spacing w:after="0" w:line="240" w:lineRule="auto"/>
        <w:rPr>
          <w:rFonts w:ascii="Arial" w:hAnsi="Arial" w:cs="Arial"/>
          <w:sz w:val="24"/>
          <w:szCs w:val="24"/>
        </w:rPr>
      </w:pPr>
    </w:p>
    <w:p w:rsidR="00C4041A" w:rsidRPr="00D547D4" w:rsidRDefault="00C4041A" w:rsidP="00C4041A">
      <w:pPr>
        <w:pStyle w:val="Prrafodelista"/>
        <w:widowControl w:val="0"/>
        <w:numPr>
          <w:ilvl w:val="0"/>
          <w:numId w:val="37"/>
        </w:numPr>
        <w:spacing w:after="0" w:line="240" w:lineRule="auto"/>
        <w:jc w:val="both"/>
        <w:rPr>
          <w:rFonts w:ascii="Arial" w:hAnsi="Arial" w:cs="Arial"/>
          <w:sz w:val="24"/>
          <w:szCs w:val="24"/>
        </w:rPr>
      </w:pPr>
      <w:r>
        <w:rPr>
          <w:rFonts w:ascii="Arial" w:hAnsi="Arial" w:cs="Arial"/>
          <w:sz w:val="24"/>
          <w:szCs w:val="24"/>
        </w:rPr>
        <w:t>Regular l</w:t>
      </w:r>
      <w:r w:rsidRPr="00D547D4">
        <w:rPr>
          <w:rFonts w:ascii="Arial" w:hAnsi="Arial" w:cs="Arial"/>
          <w:sz w:val="24"/>
          <w:szCs w:val="24"/>
        </w:rPr>
        <w:t>a preparación o tratamiento que se debe dar a los residuos sólidos urbanos en el ámbito familiar, gremial, comercial y de servicios</w:t>
      </w:r>
      <w:r>
        <w:rPr>
          <w:rFonts w:ascii="Arial" w:hAnsi="Arial" w:cs="Arial"/>
          <w:sz w:val="24"/>
          <w:szCs w:val="24"/>
        </w:rPr>
        <w:t>, y</w:t>
      </w:r>
    </w:p>
    <w:p w:rsidR="00C4041A" w:rsidRPr="00D547D4" w:rsidRDefault="00C4041A" w:rsidP="00C4041A">
      <w:pPr>
        <w:pStyle w:val="Prrafodelista"/>
        <w:spacing w:after="0" w:line="240" w:lineRule="auto"/>
        <w:rPr>
          <w:rFonts w:ascii="Arial" w:hAnsi="Arial" w:cs="Arial"/>
          <w:sz w:val="24"/>
          <w:szCs w:val="24"/>
        </w:rPr>
      </w:pPr>
    </w:p>
    <w:p w:rsidR="00C4041A" w:rsidRPr="002625C4" w:rsidRDefault="00C4041A" w:rsidP="00C4041A">
      <w:pPr>
        <w:pStyle w:val="Prrafodelista"/>
        <w:widowControl w:val="0"/>
        <w:numPr>
          <w:ilvl w:val="0"/>
          <w:numId w:val="37"/>
        </w:numPr>
        <w:spacing w:after="0" w:line="240" w:lineRule="auto"/>
        <w:jc w:val="both"/>
        <w:rPr>
          <w:rFonts w:ascii="Arial" w:hAnsi="Arial" w:cs="Arial"/>
          <w:sz w:val="24"/>
          <w:szCs w:val="24"/>
        </w:rPr>
      </w:pPr>
      <w:r>
        <w:rPr>
          <w:rFonts w:ascii="Arial" w:hAnsi="Arial" w:cs="Arial"/>
          <w:sz w:val="24"/>
          <w:szCs w:val="24"/>
        </w:rPr>
        <w:t>Regular sobre l</w:t>
      </w:r>
      <w:r w:rsidRPr="00D547D4">
        <w:rPr>
          <w:rFonts w:ascii="Arial" w:hAnsi="Arial" w:cs="Arial"/>
          <w:sz w:val="24"/>
          <w:szCs w:val="24"/>
        </w:rPr>
        <w:t>a limpieza de calles, aceras, plazas, jardines, parques públicos municipales, mercados y demás ár</w:t>
      </w:r>
      <w:r>
        <w:rPr>
          <w:rFonts w:ascii="Arial" w:hAnsi="Arial" w:cs="Arial"/>
          <w:sz w:val="24"/>
          <w:szCs w:val="24"/>
        </w:rPr>
        <w:t>eas que integran la vía pública.</w:t>
      </w:r>
    </w:p>
    <w:p w:rsidR="00C4041A" w:rsidRDefault="00C4041A" w:rsidP="00C4041A">
      <w:pPr>
        <w:pStyle w:val="Prrafodelista"/>
        <w:tabs>
          <w:tab w:val="left" w:pos="993"/>
        </w:tabs>
        <w:spacing w:after="0" w:line="240" w:lineRule="auto"/>
        <w:jc w:val="right"/>
        <w:rPr>
          <w:rFonts w:ascii="Arial" w:hAnsi="Arial" w:cs="Arial"/>
          <w:b/>
          <w:sz w:val="24"/>
          <w:szCs w:val="24"/>
        </w:rPr>
      </w:pPr>
    </w:p>
    <w:p w:rsidR="00C4041A" w:rsidRPr="00026460" w:rsidRDefault="00C4041A" w:rsidP="00C4041A">
      <w:pPr>
        <w:pStyle w:val="Prrafodelista"/>
        <w:tabs>
          <w:tab w:val="left" w:pos="993"/>
        </w:tabs>
        <w:spacing w:after="0" w:line="240" w:lineRule="auto"/>
        <w:jc w:val="right"/>
        <w:rPr>
          <w:rFonts w:ascii="Arial" w:hAnsi="Arial" w:cs="Arial"/>
          <w:b/>
          <w:i/>
          <w:iCs/>
          <w:sz w:val="24"/>
          <w:szCs w:val="24"/>
        </w:rPr>
      </w:pPr>
      <w:r w:rsidRPr="00026460">
        <w:rPr>
          <w:rFonts w:ascii="Arial" w:hAnsi="Arial" w:cs="Arial"/>
          <w:b/>
          <w:i/>
          <w:iCs/>
          <w:sz w:val="24"/>
          <w:szCs w:val="24"/>
        </w:rPr>
        <w:t xml:space="preserve">Glosario </w:t>
      </w:r>
    </w:p>
    <w:p w:rsidR="00C4041A" w:rsidRPr="00E731D8" w:rsidRDefault="00C4041A" w:rsidP="00C4041A">
      <w:pPr>
        <w:tabs>
          <w:tab w:val="left" w:pos="993"/>
        </w:tabs>
        <w:rPr>
          <w:rFonts w:ascii="Arial" w:hAnsi="Arial" w:cs="Arial"/>
          <w:b/>
        </w:rPr>
      </w:pPr>
      <w:r w:rsidRPr="00DB7EBA">
        <w:rPr>
          <w:rFonts w:ascii="Arial" w:hAnsi="Arial" w:cs="Arial"/>
          <w:b/>
        </w:rPr>
        <w:t>Artículo 3.</w:t>
      </w:r>
      <w:r>
        <w:rPr>
          <w:rFonts w:ascii="Arial" w:hAnsi="Arial" w:cs="Arial"/>
          <w:b/>
        </w:rPr>
        <w:t xml:space="preserve"> </w:t>
      </w:r>
      <w:r w:rsidRPr="00E731D8">
        <w:rPr>
          <w:rFonts w:ascii="Arial" w:hAnsi="Arial" w:cs="Arial"/>
        </w:rPr>
        <w:t>Para efectos del presente reglamento, se entenderá por:</w:t>
      </w:r>
    </w:p>
    <w:p w:rsidR="00C4041A" w:rsidRPr="00AF28C0" w:rsidRDefault="00C4041A" w:rsidP="00C4041A">
      <w:pPr>
        <w:pStyle w:val="Prrafodelista"/>
        <w:tabs>
          <w:tab w:val="left" w:pos="993"/>
        </w:tabs>
        <w:spacing w:after="0" w:line="240" w:lineRule="auto"/>
        <w:ind w:left="0"/>
        <w:jc w:val="both"/>
        <w:rPr>
          <w:rFonts w:ascii="Arial" w:hAnsi="Arial" w:cs="Arial"/>
          <w:sz w:val="24"/>
          <w:szCs w:val="24"/>
        </w:rPr>
      </w:pPr>
    </w:p>
    <w:p w:rsidR="00C4041A"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Almacenamiento</w:t>
      </w:r>
      <w:r w:rsidRPr="00DC375C">
        <w:rPr>
          <w:rFonts w:ascii="Arial" w:hAnsi="Arial" w:cs="Arial"/>
          <w:sz w:val="24"/>
          <w:szCs w:val="24"/>
        </w:rPr>
        <w:t xml:space="preserve">: </w:t>
      </w:r>
      <w:r w:rsidRPr="00473AFE">
        <w:rPr>
          <w:rFonts w:ascii="Arial" w:hAnsi="Arial" w:cs="Arial"/>
          <w:sz w:val="24"/>
          <w:szCs w:val="24"/>
        </w:rPr>
        <w:t>Retener temporalmente residuos sólidos en lugares propicios para prevenir daños al medio ambiente, los recursos naturales y a la salud de la población, en tanto se procesen para su tratamiento o valorización, se entregue al servicio de recolección, o se disponga de ellos;</w:t>
      </w:r>
    </w:p>
    <w:p w:rsidR="00C4041A" w:rsidRDefault="00C4041A" w:rsidP="00C4041A">
      <w:pPr>
        <w:pStyle w:val="Prrafodelista"/>
        <w:tabs>
          <w:tab w:val="left" w:pos="993"/>
        </w:tabs>
        <w:spacing w:after="0" w:line="240" w:lineRule="auto"/>
        <w:ind w:left="360"/>
        <w:jc w:val="both"/>
        <w:rPr>
          <w:rFonts w:ascii="Arial" w:hAnsi="Arial" w:cs="Arial"/>
          <w:sz w:val="24"/>
          <w:szCs w:val="24"/>
        </w:rPr>
      </w:pPr>
    </w:p>
    <w:p w:rsidR="00C4041A" w:rsidRPr="00DC375C"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Pr>
          <w:rFonts w:ascii="Arial" w:hAnsi="Arial" w:cs="Arial"/>
          <w:b/>
          <w:bCs/>
          <w:sz w:val="24"/>
          <w:szCs w:val="24"/>
        </w:rPr>
        <w:t xml:space="preserve">Ayuntamiento: </w:t>
      </w:r>
      <w:r>
        <w:rPr>
          <w:rFonts w:ascii="Arial" w:hAnsi="Arial" w:cs="Arial"/>
          <w:bCs/>
          <w:sz w:val="24"/>
          <w:szCs w:val="24"/>
        </w:rPr>
        <w:t>Al Ayuntamiento del Municipio de León, Guanajuato;</w:t>
      </w:r>
    </w:p>
    <w:p w:rsidR="00C4041A" w:rsidRPr="00DC375C" w:rsidRDefault="00C4041A" w:rsidP="00C4041A">
      <w:pPr>
        <w:pStyle w:val="Prrafodelista"/>
        <w:spacing w:after="0" w:line="240" w:lineRule="auto"/>
        <w:rPr>
          <w:rFonts w:ascii="Arial" w:hAnsi="Arial" w:cs="Arial"/>
          <w:sz w:val="24"/>
          <w:szCs w:val="24"/>
        </w:rPr>
      </w:pPr>
    </w:p>
    <w:p w:rsidR="00C4041A" w:rsidRPr="00DC375C"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sz w:val="24"/>
          <w:szCs w:val="24"/>
        </w:rPr>
        <w:t>Consejo Directivo:</w:t>
      </w:r>
      <w:r w:rsidRPr="00DC375C">
        <w:rPr>
          <w:rFonts w:ascii="Arial" w:hAnsi="Arial" w:cs="Arial"/>
          <w:sz w:val="24"/>
          <w:szCs w:val="24"/>
        </w:rPr>
        <w:t xml:space="preserve"> Consejo Directivo del Sistema Integral de Aseo Público de León, Guanajuato;</w:t>
      </w:r>
    </w:p>
    <w:p w:rsidR="00C4041A" w:rsidRPr="00DC375C" w:rsidRDefault="00C4041A" w:rsidP="00C4041A">
      <w:pPr>
        <w:pStyle w:val="Prrafodelista"/>
        <w:spacing w:line="240" w:lineRule="auto"/>
        <w:rPr>
          <w:rFonts w:ascii="Arial" w:hAnsi="Arial" w:cs="Arial"/>
          <w:sz w:val="24"/>
          <w:szCs w:val="24"/>
        </w:rPr>
      </w:pPr>
    </w:p>
    <w:p w:rsidR="00C4041A" w:rsidRPr="00473AFE"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Contenedor:</w:t>
      </w:r>
      <w:r w:rsidRPr="00DC375C">
        <w:rPr>
          <w:rFonts w:ascii="Arial" w:hAnsi="Arial" w:cs="Arial"/>
          <w:sz w:val="24"/>
          <w:szCs w:val="24"/>
        </w:rPr>
        <w:t xml:space="preserve"> Recipiente </w:t>
      </w:r>
      <w:r w:rsidRPr="00473AFE">
        <w:rPr>
          <w:rFonts w:ascii="Arial" w:hAnsi="Arial" w:cs="Arial"/>
          <w:sz w:val="24"/>
          <w:szCs w:val="24"/>
        </w:rPr>
        <w:t>para el almacenamiento ambientalmente adecuado y de forma temporal de los residuos sólidos urbanos generados;</w:t>
      </w:r>
    </w:p>
    <w:p w:rsidR="00C4041A" w:rsidRPr="00DC375C"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Desechos sólidos inorgánicos</w:t>
      </w:r>
      <w:r w:rsidRPr="00DC375C">
        <w:rPr>
          <w:rFonts w:ascii="Arial" w:hAnsi="Arial" w:cs="Arial"/>
          <w:sz w:val="24"/>
          <w:szCs w:val="24"/>
        </w:rPr>
        <w:t>: Aquellos que no son susceptibles de ser descompuesto</w:t>
      </w:r>
      <w:r>
        <w:rPr>
          <w:rFonts w:ascii="Arial" w:hAnsi="Arial" w:cs="Arial"/>
          <w:sz w:val="24"/>
          <w:szCs w:val="24"/>
        </w:rPr>
        <w:t>s</w:t>
      </w:r>
      <w:r w:rsidRPr="00DC375C">
        <w:rPr>
          <w:rFonts w:ascii="Arial" w:hAnsi="Arial" w:cs="Arial"/>
          <w:sz w:val="24"/>
          <w:szCs w:val="24"/>
        </w:rPr>
        <w:t xml:space="preserve"> </w:t>
      </w:r>
      <w:r>
        <w:rPr>
          <w:rFonts w:ascii="Arial" w:hAnsi="Arial" w:cs="Arial"/>
          <w:sz w:val="24"/>
          <w:szCs w:val="24"/>
        </w:rPr>
        <w:t xml:space="preserve">rápidamente </w:t>
      </w:r>
      <w:r w:rsidRPr="00DC375C">
        <w:rPr>
          <w:rFonts w:ascii="Arial" w:hAnsi="Arial" w:cs="Arial"/>
          <w:sz w:val="24"/>
          <w:szCs w:val="24"/>
        </w:rPr>
        <w:t xml:space="preserve">mediante la actividad metabólica de microorganismos tales </w:t>
      </w:r>
      <w:r>
        <w:rPr>
          <w:rFonts w:ascii="Arial" w:hAnsi="Arial" w:cs="Arial"/>
          <w:sz w:val="24"/>
          <w:szCs w:val="24"/>
        </w:rPr>
        <w:t>como plástico, metales o vidrio;</w:t>
      </w:r>
    </w:p>
    <w:p w:rsidR="00C4041A" w:rsidRPr="00FE33CD" w:rsidRDefault="00C4041A" w:rsidP="00C4041A">
      <w:pPr>
        <w:pStyle w:val="Prrafodelista"/>
        <w:spacing w:line="240" w:lineRule="auto"/>
        <w:rPr>
          <w:rFonts w:ascii="Arial" w:hAnsi="Arial" w:cs="Arial"/>
          <w:sz w:val="24"/>
          <w:szCs w:val="24"/>
        </w:rPr>
      </w:pPr>
    </w:p>
    <w:p w:rsidR="00C4041A" w:rsidRPr="00DC375C"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Desechos sólidos orgánicos:</w:t>
      </w:r>
      <w:r w:rsidRPr="00DC375C">
        <w:rPr>
          <w:rFonts w:ascii="Arial" w:hAnsi="Arial" w:cs="Arial"/>
          <w:sz w:val="24"/>
          <w:szCs w:val="24"/>
        </w:rPr>
        <w:t xml:space="preserve"> Aquellos susceptibles de ser descompuestos </w:t>
      </w:r>
      <w:r>
        <w:rPr>
          <w:rFonts w:ascii="Arial" w:hAnsi="Arial" w:cs="Arial"/>
          <w:sz w:val="24"/>
          <w:szCs w:val="24"/>
        </w:rPr>
        <w:t xml:space="preserve">rápidamente </w:t>
      </w:r>
      <w:r w:rsidRPr="00DC375C">
        <w:rPr>
          <w:rFonts w:ascii="Arial" w:hAnsi="Arial" w:cs="Arial"/>
          <w:sz w:val="24"/>
          <w:szCs w:val="24"/>
        </w:rPr>
        <w:t>mediante la actividad metabólica de microorganismos;</w:t>
      </w:r>
    </w:p>
    <w:p w:rsidR="00C4041A" w:rsidRPr="00DC375C" w:rsidRDefault="00C4041A" w:rsidP="00C4041A">
      <w:pPr>
        <w:pStyle w:val="Prrafodelista"/>
        <w:spacing w:after="0" w:line="240" w:lineRule="auto"/>
        <w:rPr>
          <w:rFonts w:ascii="Arial" w:hAnsi="Arial" w:cs="Arial"/>
          <w:b/>
          <w:bCs/>
          <w:sz w:val="24"/>
          <w:szCs w:val="24"/>
        </w:rPr>
      </w:pPr>
    </w:p>
    <w:p w:rsidR="00C4041A" w:rsidRPr="00DC375C"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sz w:val="24"/>
          <w:szCs w:val="24"/>
        </w:rPr>
        <w:t>Dirección General:</w:t>
      </w:r>
      <w:r w:rsidRPr="00DC375C">
        <w:rPr>
          <w:rFonts w:ascii="Arial" w:hAnsi="Arial" w:cs="Arial"/>
          <w:sz w:val="24"/>
          <w:szCs w:val="24"/>
        </w:rPr>
        <w:t xml:space="preserve"> La Dirección General del Sistema Integral de Aseo Público;</w:t>
      </w:r>
    </w:p>
    <w:p w:rsidR="00C4041A" w:rsidRPr="00DC375C" w:rsidRDefault="00C4041A" w:rsidP="00C4041A">
      <w:pPr>
        <w:tabs>
          <w:tab w:val="left" w:pos="993"/>
        </w:tabs>
        <w:jc w:val="both"/>
        <w:rPr>
          <w:rFonts w:ascii="Arial" w:hAnsi="Arial" w:cs="Arial"/>
        </w:rPr>
      </w:pPr>
      <w:r w:rsidRPr="00DC375C">
        <w:rPr>
          <w:rFonts w:ascii="Arial" w:hAnsi="Arial" w:cs="Arial"/>
        </w:rPr>
        <w:t xml:space="preserve"> </w:t>
      </w:r>
    </w:p>
    <w:p w:rsidR="00C4041A" w:rsidRPr="00DC375C"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Disposición final:</w:t>
      </w:r>
      <w:r w:rsidRPr="00DC375C">
        <w:rPr>
          <w:rFonts w:ascii="Arial" w:hAnsi="Arial" w:cs="Arial"/>
          <w:sz w:val="24"/>
          <w:szCs w:val="24"/>
        </w:rPr>
        <w:t xml:space="preserve"> Acción de depositar </w:t>
      </w:r>
      <w:r>
        <w:rPr>
          <w:rFonts w:ascii="Arial" w:hAnsi="Arial" w:cs="Arial"/>
          <w:sz w:val="24"/>
          <w:szCs w:val="24"/>
        </w:rPr>
        <w:t xml:space="preserve">o confinar </w:t>
      </w:r>
      <w:r w:rsidRPr="00DC375C">
        <w:rPr>
          <w:rFonts w:ascii="Arial" w:hAnsi="Arial" w:cs="Arial"/>
          <w:sz w:val="24"/>
          <w:szCs w:val="24"/>
        </w:rPr>
        <w:t>permanen</w:t>
      </w:r>
      <w:r>
        <w:rPr>
          <w:rFonts w:ascii="Arial" w:hAnsi="Arial" w:cs="Arial"/>
          <w:sz w:val="24"/>
          <w:szCs w:val="24"/>
        </w:rPr>
        <w:t>temente los residuos en sitios e instalaciones cuyas características permitan prevenir su liberación al ambiente y las consecuentes afectaciones a la salud de la población y a los ecosistemas y sus elementos;</w:t>
      </w:r>
    </w:p>
    <w:p w:rsidR="00C4041A" w:rsidRPr="00DC375C" w:rsidRDefault="00C4041A" w:rsidP="00C4041A">
      <w:pPr>
        <w:pStyle w:val="Prrafodelista"/>
        <w:spacing w:after="0" w:line="240" w:lineRule="auto"/>
        <w:rPr>
          <w:rFonts w:ascii="Arial" w:hAnsi="Arial" w:cs="Arial"/>
          <w:b/>
          <w:bCs/>
          <w:sz w:val="24"/>
          <w:szCs w:val="24"/>
        </w:rPr>
      </w:pPr>
    </w:p>
    <w:p w:rsidR="00C4041A" w:rsidRPr="00DC375C"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Programa:</w:t>
      </w:r>
      <w:r>
        <w:rPr>
          <w:rFonts w:ascii="Arial" w:hAnsi="Arial" w:cs="Arial"/>
          <w:sz w:val="24"/>
          <w:szCs w:val="24"/>
        </w:rPr>
        <w:t xml:space="preserve"> </w:t>
      </w:r>
      <w:r w:rsidRPr="00DC375C">
        <w:rPr>
          <w:rFonts w:ascii="Arial" w:hAnsi="Arial" w:cs="Arial"/>
          <w:sz w:val="24"/>
          <w:szCs w:val="24"/>
        </w:rPr>
        <w:t xml:space="preserve">Proyecto que comprende un conjunto de actividades organizacionales, especificando los pasos principales, orden, tiempo, y unidad responsable; </w:t>
      </w:r>
    </w:p>
    <w:p w:rsidR="00C4041A" w:rsidRPr="00DC375C" w:rsidRDefault="00C4041A" w:rsidP="00C4041A">
      <w:pPr>
        <w:pStyle w:val="Prrafodelista"/>
        <w:spacing w:after="0" w:line="240" w:lineRule="auto"/>
        <w:rPr>
          <w:rFonts w:ascii="Arial" w:hAnsi="Arial" w:cs="Arial"/>
          <w:b/>
          <w:bCs/>
          <w:sz w:val="24"/>
          <w:szCs w:val="24"/>
        </w:rPr>
      </w:pPr>
    </w:p>
    <w:p w:rsidR="00C4041A" w:rsidRPr="00DC375C"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Reciclaje:</w:t>
      </w:r>
      <w:r w:rsidRPr="00DC375C">
        <w:rPr>
          <w:rFonts w:ascii="Arial" w:hAnsi="Arial" w:cs="Arial"/>
          <w:sz w:val="24"/>
          <w:szCs w:val="24"/>
        </w:rPr>
        <w:t xml:space="preserve"> Método de tratamiento</w:t>
      </w:r>
      <w:r>
        <w:rPr>
          <w:rFonts w:ascii="Arial" w:hAnsi="Arial" w:cs="Arial"/>
          <w:sz w:val="24"/>
          <w:szCs w:val="24"/>
        </w:rPr>
        <w:t xml:space="preserve"> que</w:t>
      </w:r>
      <w:r w:rsidRPr="00DC375C">
        <w:rPr>
          <w:rFonts w:ascii="Arial" w:hAnsi="Arial" w:cs="Arial"/>
          <w:sz w:val="24"/>
          <w:szCs w:val="24"/>
        </w:rPr>
        <w:t xml:space="preserve"> consiste en la transformación de los residuos</w:t>
      </w:r>
      <w:r>
        <w:rPr>
          <w:rFonts w:ascii="Arial" w:hAnsi="Arial" w:cs="Arial"/>
          <w:sz w:val="24"/>
          <w:szCs w:val="24"/>
        </w:rPr>
        <w:t xml:space="preserve"> a través de distintos procesos que permiten restituir su valor económico, evitando así su disposición final, siempre y cuando esta restitución favorezca un ahorro de energía y materias primas sin perjuicio para la salud, los ecosistemas y sus elementos</w:t>
      </w:r>
      <w:r w:rsidRPr="00DC375C">
        <w:rPr>
          <w:rFonts w:ascii="Arial" w:hAnsi="Arial" w:cs="Arial"/>
          <w:sz w:val="24"/>
          <w:szCs w:val="24"/>
        </w:rPr>
        <w:t>;</w:t>
      </w:r>
    </w:p>
    <w:p w:rsidR="00C4041A" w:rsidRPr="00DC375C" w:rsidRDefault="00C4041A" w:rsidP="00C4041A">
      <w:pPr>
        <w:pStyle w:val="Prrafodelista"/>
        <w:spacing w:after="0" w:line="240" w:lineRule="auto"/>
        <w:rPr>
          <w:rFonts w:ascii="Arial" w:hAnsi="Arial" w:cs="Arial"/>
          <w:b/>
          <w:bCs/>
          <w:sz w:val="24"/>
          <w:szCs w:val="24"/>
        </w:rPr>
      </w:pPr>
    </w:p>
    <w:p w:rsidR="00C4041A"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Recolección:</w:t>
      </w:r>
      <w:r w:rsidRPr="00DC375C">
        <w:rPr>
          <w:rFonts w:ascii="Arial" w:hAnsi="Arial" w:cs="Arial"/>
          <w:sz w:val="24"/>
          <w:szCs w:val="24"/>
        </w:rPr>
        <w:t xml:space="preserve"> Acción de tom</w:t>
      </w:r>
      <w:r>
        <w:rPr>
          <w:rFonts w:ascii="Arial" w:hAnsi="Arial" w:cs="Arial"/>
          <w:sz w:val="24"/>
          <w:szCs w:val="24"/>
        </w:rPr>
        <w:t>ar los residuos sólidos urbanos de sus generadores</w:t>
      </w:r>
      <w:r w:rsidRPr="00DC375C">
        <w:rPr>
          <w:rFonts w:ascii="Arial" w:hAnsi="Arial" w:cs="Arial"/>
          <w:sz w:val="24"/>
          <w:szCs w:val="24"/>
        </w:rPr>
        <w:t xml:space="preserve"> para ser trasladados a las estaciones de transferencia, instalaciones de tratamiento o sitios de disposición final; </w:t>
      </w:r>
    </w:p>
    <w:p w:rsidR="00C4041A" w:rsidRPr="00FE33CD" w:rsidRDefault="00C4041A" w:rsidP="00C4041A">
      <w:pPr>
        <w:pStyle w:val="Prrafodelista"/>
        <w:spacing w:line="240" w:lineRule="auto"/>
        <w:rPr>
          <w:rFonts w:ascii="Arial" w:hAnsi="Arial" w:cs="Arial"/>
          <w:sz w:val="24"/>
          <w:szCs w:val="24"/>
        </w:rPr>
      </w:pPr>
    </w:p>
    <w:p w:rsidR="00C4041A" w:rsidRPr="00DC375C"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Reglamento:</w:t>
      </w:r>
      <w:r w:rsidRPr="00DC375C">
        <w:rPr>
          <w:rFonts w:ascii="Arial" w:hAnsi="Arial" w:cs="Arial"/>
          <w:sz w:val="24"/>
          <w:szCs w:val="24"/>
        </w:rPr>
        <w:t xml:space="preserve"> Reglamento del Sistema Integral de Aseo Público de León, Guanajuato;</w:t>
      </w:r>
    </w:p>
    <w:p w:rsidR="00C4041A" w:rsidRPr="00DC375C" w:rsidRDefault="00C4041A" w:rsidP="00C4041A">
      <w:pPr>
        <w:pStyle w:val="Prrafodelista"/>
        <w:spacing w:after="0" w:line="240" w:lineRule="auto"/>
        <w:rPr>
          <w:rFonts w:ascii="Arial" w:hAnsi="Arial" w:cs="Arial"/>
          <w:b/>
          <w:bCs/>
          <w:sz w:val="24"/>
          <w:szCs w:val="24"/>
        </w:rPr>
      </w:pPr>
    </w:p>
    <w:p w:rsidR="00C4041A" w:rsidRPr="00DC375C"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Residuo:</w:t>
      </w:r>
      <w:r w:rsidRPr="00DC375C">
        <w:rPr>
          <w:rFonts w:ascii="Arial" w:hAnsi="Arial" w:cs="Arial"/>
          <w:sz w:val="24"/>
          <w:szCs w:val="24"/>
        </w:rPr>
        <w:t xml:space="preserve"> Cua</w:t>
      </w:r>
      <w:r>
        <w:rPr>
          <w:rFonts w:ascii="Arial" w:hAnsi="Arial" w:cs="Arial"/>
          <w:sz w:val="24"/>
          <w:szCs w:val="24"/>
        </w:rPr>
        <w:t>lquier tipo de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por las normas aplicables</w:t>
      </w:r>
      <w:r w:rsidRPr="00DC375C">
        <w:rPr>
          <w:rFonts w:ascii="Arial" w:hAnsi="Arial" w:cs="Arial"/>
          <w:sz w:val="24"/>
          <w:szCs w:val="24"/>
        </w:rPr>
        <w:t>;</w:t>
      </w:r>
    </w:p>
    <w:p w:rsidR="00C4041A" w:rsidRPr="00DC375C" w:rsidRDefault="00C4041A" w:rsidP="00C4041A">
      <w:pPr>
        <w:pStyle w:val="Prrafodelista"/>
        <w:spacing w:after="0" w:line="240" w:lineRule="auto"/>
        <w:rPr>
          <w:rFonts w:ascii="Arial" w:hAnsi="Arial" w:cs="Arial"/>
          <w:b/>
          <w:bCs/>
          <w:sz w:val="24"/>
          <w:szCs w:val="24"/>
        </w:rPr>
      </w:pPr>
    </w:p>
    <w:p w:rsidR="00C4041A"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DC375C">
        <w:rPr>
          <w:rFonts w:ascii="Arial" w:hAnsi="Arial" w:cs="Arial"/>
          <w:b/>
          <w:bCs/>
          <w:sz w:val="24"/>
          <w:szCs w:val="24"/>
        </w:rPr>
        <w:t>Residuos peligrosos:</w:t>
      </w:r>
      <w:r w:rsidRPr="00DC375C">
        <w:rPr>
          <w:rFonts w:ascii="Arial" w:hAnsi="Arial" w:cs="Arial"/>
          <w:sz w:val="24"/>
          <w:szCs w:val="24"/>
        </w:rPr>
        <w:t xml:space="preserve"> </w:t>
      </w:r>
      <w:r>
        <w:rPr>
          <w:rFonts w:ascii="Arial" w:hAnsi="Arial" w:cs="Arial"/>
          <w:sz w:val="24"/>
          <w:szCs w:val="24"/>
        </w:rPr>
        <w:t>A</w:t>
      </w:r>
      <w:r w:rsidRPr="00DC375C">
        <w:rPr>
          <w:rFonts w:ascii="Arial" w:hAnsi="Arial" w:cs="Arial"/>
          <w:sz w:val="24"/>
          <w:szCs w:val="24"/>
        </w:rPr>
        <w:t xml:space="preserve">quellos </w:t>
      </w:r>
      <w:r>
        <w:rPr>
          <w:rFonts w:ascii="Arial" w:hAnsi="Arial" w:cs="Arial"/>
          <w:sz w:val="24"/>
          <w:szCs w:val="24"/>
        </w:rPr>
        <w:t xml:space="preserve">que posean alguna de las </w:t>
      </w:r>
      <w:r w:rsidRPr="00DC375C">
        <w:rPr>
          <w:rFonts w:ascii="Arial" w:hAnsi="Arial" w:cs="Arial"/>
          <w:sz w:val="24"/>
          <w:szCs w:val="24"/>
        </w:rPr>
        <w:t>características corrosivas, reactivas, explosivas, tóxicas, inflamables o biológico o infecciosas</w:t>
      </w:r>
      <w:r>
        <w:rPr>
          <w:rFonts w:ascii="Arial" w:hAnsi="Arial" w:cs="Arial"/>
          <w:sz w:val="24"/>
          <w:szCs w:val="24"/>
        </w:rPr>
        <w:t xml:space="preserve"> que confieran peligrosidad, así como envases, recipientes, embalajes y suelos que hayan sido contaminados cuando se transfieran a otro sitio de conformidad con lo que establece las normas en la materia;</w:t>
      </w:r>
      <w:r w:rsidRPr="00DC375C">
        <w:rPr>
          <w:rFonts w:ascii="Arial" w:hAnsi="Arial" w:cs="Arial"/>
          <w:sz w:val="24"/>
          <w:szCs w:val="24"/>
        </w:rPr>
        <w:t xml:space="preserve"> </w:t>
      </w:r>
    </w:p>
    <w:p w:rsidR="00C4041A" w:rsidRPr="00473AFE" w:rsidRDefault="00C4041A" w:rsidP="00C4041A">
      <w:pPr>
        <w:pStyle w:val="Prrafodelista"/>
        <w:spacing w:line="240" w:lineRule="auto"/>
        <w:rPr>
          <w:rFonts w:ascii="Arial" w:hAnsi="Arial" w:cs="Arial"/>
          <w:b/>
          <w:bCs/>
          <w:sz w:val="24"/>
          <w:szCs w:val="24"/>
        </w:rPr>
      </w:pPr>
    </w:p>
    <w:p w:rsidR="00C4041A"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473AFE">
        <w:rPr>
          <w:rFonts w:ascii="Arial" w:hAnsi="Arial" w:cs="Arial"/>
          <w:b/>
          <w:bCs/>
          <w:sz w:val="24"/>
          <w:szCs w:val="24"/>
        </w:rPr>
        <w:t>Residuos sólidos urbanos:</w:t>
      </w:r>
      <w:r w:rsidRPr="00473AFE">
        <w:rPr>
          <w:rFonts w:ascii="Arial" w:hAnsi="Arial" w:cs="Arial"/>
          <w:sz w:val="24"/>
          <w:szCs w:val="24"/>
        </w:rPr>
        <w:t xml:space="preserve"> Los generados en casas habitación, los que provienen de cualquier otra actividad dentro de establecimientos o </w:t>
      </w:r>
      <w:r>
        <w:rPr>
          <w:rFonts w:ascii="Arial" w:hAnsi="Arial" w:cs="Arial"/>
          <w:sz w:val="24"/>
          <w:szCs w:val="24"/>
        </w:rPr>
        <w:t xml:space="preserve">que se generen </w:t>
      </w:r>
      <w:r w:rsidRPr="00473AFE">
        <w:rPr>
          <w:rFonts w:ascii="Arial" w:hAnsi="Arial" w:cs="Arial"/>
          <w:sz w:val="24"/>
          <w:szCs w:val="24"/>
        </w:rPr>
        <w:t xml:space="preserve">en la vía pública con características domiciliarias y los resultantes de la limpieza de las vías y lugares públicos, siempre que no sean considerados de otro tipo por la normativa aplicable; </w:t>
      </w:r>
    </w:p>
    <w:p w:rsidR="00C4041A" w:rsidRPr="00473AFE" w:rsidRDefault="00C4041A" w:rsidP="00C4041A">
      <w:pPr>
        <w:pStyle w:val="Prrafodelista"/>
        <w:spacing w:line="240" w:lineRule="auto"/>
        <w:rPr>
          <w:rFonts w:ascii="Arial" w:hAnsi="Arial" w:cs="Arial"/>
          <w:b/>
          <w:bCs/>
          <w:sz w:val="24"/>
          <w:szCs w:val="24"/>
        </w:rPr>
      </w:pPr>
    </w:p>
    <w:p w:rsidR="00C4041A"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473AFE">
        <w:rPr>
          <w:rFonts w:ascii="Arial" w:hAnsi="Arial" w:cs="Arial"/>
          <w:b/>
          <w:bCs/>
          <w:sz w:val="24"/>
          <w:szCs w:val="24"/>
        </w:rPr>
        <w:t>Servicio especial:</w:t>
      </w:r>
      <w:r w:rsidRPr="00473AFE">
        <w:rPr>
          <w:rFonts w:ascii="Arial" w:hAnsi="Arial" w:cs="Arial"/>
          <w:sz w:val="24"/>
          <w:szCs w:val="24"/>
        </w:rPr>
        <w:t xml:space="preserve"> Cualquier actividad relacionada con el aseo público municipal que por el tipo de residuo y característica del generador requiere de pagar los derechos correspondientes, y</w:t>
      </w:r>
    </w:p>
    <w:p w:rsidR="00C4041A" w:rsidRPr="00473AFE" w:rsidRDefault="00C4041A" w:rsidP="00C4041A">
      <w:pPr>
        <w:pStyle w:val="Prrafodelista"/>
        <w:spacing w:line="240" w:lineRule="auto"/>
        <w:rPr>
          <w:rFonts w:ascii="Arial" w:hAnsi="Arial" w:cs="Arial"/>
          <w:b/>
          <w:bCs/>
          <w:sz w:val="24"/>
          <w:szCs w:val="24"/>
        </w:rPr>
      </w:pPr>
    </w:p>
    <w:p w:rsidR="00C4041A" w:rsidRPr="00473AFE" w:rsidRDefault="00C4041A" w:rsidP="00C4041A">
      <w:pPr>
        <w:pStyle w:val="Prrafodelista"/>
        <w:numPr>
          <w:ilvl w:val="0"/>
          <w:numId w:val="8"/>
        </w:numPr>
        <w:tabs>
          <w:tab w:val="left" w:pos="993"/>
        </w:tabs>
        <w:spacing w:after="0" w:line="240" w:lineRule="auto"/>
        <w:jc w:val="both"/>
        <w:rPr>
          <w:rFonts w:ascii="Arial" w:hAnsi="Arial" w:cs="Arial"/>
          <w:sz w:val="24"/>
          <w:szCs w:val="24"/>
        </w:rPr>
      </w:pPr>
      <w:r w:rsidRPr="00473AFE">
        <w:rPr>
          <w:rFonts w:ascii="Arial" w:hAnsi="Arial" w:cs="Arial"/>
          <w:b/>
          <w:bCs/>
          <w:sz w:val="24"/>
          <w:szCs w:val="24"/>
        </w:rPr>
        <w:t>SIAP León:</w:t>
      </w:r>
      <w:r w:rsidRPr="00473AFE">
        <w:rPr>
          <w:rFonts w:ascii="Arial" w:hAnsi="Arial" w:cs="Arial"/>
          <w:sz w:val="24"/>
          <w:szCs w:val="24"/>
        </w:rPr>
        <w:t xml:space="preserve"> El Sistema Integral de Aseo Público de León, Guanajuato</w:t>
      </w:r>
      <w:r>
        <w:rPr>
          <w:rFonts w:ascii="Arial" w:hAnsi="Arial" w:cs="Arial"/>
          <w:sz w:val="24"/>
          <w:szCs w:val="24"/>
        </w:rPr>
        <w:t>.</w:t>
      </w:r>
    </w:p>
    <w:p w:rsidR="00C4041A" w:rsidRPr="006928F5" w:rsidRDefault="00C4041A" w:rsidP="00C4041A">
      <w:pPr>
        <w:rPr>
          <w:rFonts w:ascii="Arial" w:hAnsi="Arial" w:cs="Arial"/>
        </w:rPr>
      </w:pPr>
    </w:p>
    <w:p w:rsidR="00C4041A" w:rsidRPr="00026460" w:rsidRDefault="00C4041A" w:rsidP="00C4041A">
      <w:pPr>
        <w:tabs>
          <w:tab w:val="left" w:pos="993"/>
        </w:tabs>
        <w:jc w:val="right"/>
        <w:rPr>
          <w:rFonts w:ascii="Arial" w:hAnsi="Arial" w:cs="Arial"/>
          <w:b/>
          <w:i/>
          <w:iCs/>
        </w:rPr>
      </w:pPr>
      <w:r w:rsidRPr="00026460">
        <w:rPr>
          <w:rFonts w:ascii="Arial" w:hAnsi="Arial" w:cs="Arial"/>
          <w:b/>
          <w:i/>
          <w:iCs/>
        </w:rPr>
        <w:t>Supletoriedad</w:t>
      </w:r>
    </w:p>
    <w:p w:rsidR="00C4041A" w:rsidRDefault="00C4041A" w:rsidP="00C4041A">
      <w:pPr>
        <w:tabs>
          <w:tab w:val="left" w:pos="993"/>
        </w:tabs>
        <w:jc w:val="both"/>
        <w:rPr>
          <w:rFonts w:ascii="Arial" w:hAnsi="Arial" w:cs="Arial"/>
        </w:rPr>
      </w:pPr>
      <w:r>
        <w:rPr>
          <w:rFonts w:ascii="Arial" w:hAnsi="Arial" w:cs="Arial"/>
          <w:b/>
        </w:rPr>
        <w:t xml:space="preserve">Artículo 4. </w:t>
      </w:r>
      <w:r w:rsidRPr="00A569B5">
        <w:rPr>
          <w:rFonts w:ascii="Arial" w:hAnsi="Arial" w:cs="Arial"/>
        </w:rPr>
        <w:t xml:space="preserve">Para </w:t>
      </w:r>
      <w:r>
        <w:rPr>
          <w:rFonts w:ascii="Arial" w:hAnsi="Arial" w:cs="Arial"/>
        </w:rPr>
        <w:t>lo no previsto por el presente r</w:t>
      </w:r>
      <w:r w:rsidRPr="00A569B5">
        <w:rPr>
          <w:rFonts w:ascii="Arial" w:hAnsi="Arial" w:cs="Arial"/>
        </w:rPr>
        <w:t>eglamento será aplicable</w:t>
      </w:r>
      <w:r>
        <w:rPr>
          <w:rFonts w:ascii="Arial" w:hAnsi="Arial" w:cs="Arial"/>
        </w:rPr>
        <w:t xml:space="preserve">, lo dispuesto por las Leyes en materia de protección al ambiente y gestión integral de residuos sólidos y </w:t>
      </w:r>
      <w:r w:rsidRPr="00A569B5">
        <w:rPr>
          <w:rFonts w:ascii="Arial" w:hAnsi="Arial" w:cs="Arial"/>
        </w:rPr>
        <w:t>normas oficiales mexicanas que</w:t>
      </w:r>
      <w:r>
        <w:rPr>
          <w:rFonts w:ascii="Arial" w:hAnsi="Arial" w:cs="Arial"/>
        </w:rPr>
        <w:t xml:space="preserve"> se encuentren vigentes.</w:t>
      </w:r>
    </w:p>
    <w:p w:rsidR="00C4041A" w:rsidRDefault="00C4041A" w:rsidP="00C4041A">
      <w:pPr>
        <w:tabs>
          <w:tab w:val="left" w:pos="993"/>
        </w:tabs>
        <w:jc w:val="both"/>
        <w:rPr>
          <w:rFonts w:ascii="Arial" w:hAnsi="Arial" w:cs="Arial"/>
        </w:rPr>
      </w:pPr>
    </w:p>
    <w:p w:rsidR="00C4041A" w:rsidRDefault="00C4041A" w:rsidP="00C4041A">
      <w:pPr>
        <w:jc w:val="both"/>
        <w:rPr>
          <w:rFonts w:ascii="Arial" w:hAnsi="Arial" w:cs="Arial"/>
        </w:rPr>
      </w:pPr>
      <w:r w:rsidRPr="00A569B5">
        <w:rPr>
          <w:rFonts w:ascii="Arial" w:hAnsi="Arial" w:cs="Arial"/>
        </w:rPr>
        <w:t>Para los efectos de los procedimientos administrativos contemplados en el presente Reglamento, se aplicará de manera supletoria el Código de Procedimiento y Justicia Administrativa para el Estado</w:t>
      </w:r>
      <w:r>
        <w:rPr>
          <w:rFonts w:ascii="Arial" w:hAnsi="Arial" w:cs="Arial"/>
        </w:rPr>
        <w:t xml:space="preserve"> y los Municipios de Guanajuato y el Reglamento para la Gestión Ambiental en el Municipio de León, Guanajuato.</w:t>
      </w:r>
    </w:p>
    <w:p w:rsidR="00C4041A" w:rsidRDefault="00C4041A" w:rsidP="00C4041A">
      <w:pPr>
        <w:jc w:val="both"/>
        <w:rPr>
          <w:rFonts w:ascii="Arial" w:hAnsi="Arial" w:cs="Arial"/>
        </w:rPr>
      </w:pPr>
    </w:p>
    <w:p w:rsidR="00C4041A" w:rsidRPr="007B48B0" w:rsidRDefault="00C4041A" w:rsidP="00C4041A">
      <w:pPr>
        <w:jc w:val="both"/>
        <w:rPr>
          <w:rFonts w:ascii="Arial" w:hAnsi="Arial" w:cs="Arial"/>
        </w:rPr>
      </w:pPr>
      <w:r w:rsidRPr="00E731D8">
        <w:rPr>
          <w:rFonts w:ascii="Arial" w:hAnsi="Arial" w:cs="Arial"/>
        </w:rPr>
        <w:t xml:space="preserve">En materia de adquisiciones, arrendamiento y contratación de servicios, se atenderá a lo dispuesto por el Reglamento vigente en el </w:t>
      </w:r>
      <w:r>
        <w:rPr>
          <w:rFonts w:ascii="Arial" w:hAnsi="Arial" w:cs="Arial"/>
        </w:rPr>
        <w:t>m</w:t>
      </w:r>
      <w:r w:rsidRPr="00E731D8">
        <w:rPr>
          <w:rFonts w:ascii="Arial" w:hAnsi="Arial" w:cs="Arial"/>
        </w:rPr>
        <w:t>unicipio en esta materia.</w:t>
      </w:r>
    </w:p>
    <w:p w:rsidR="00C4041A" w:rsidRDefault="00C4041A" w:rsidP="00C4041A">
      <w:pPr>
        <w:pStyle w:val="TEXTO"/>
        <w:rPr>
          <w:rFonts w:ascii="Arial" w:eastAsia="Calibri" w:hAnsi="Arial" w:cs="Arial"/>
          <w:b/>
          <w:i/>
          <w:iCs/>
          <w:color w:val="auto"/>
          <w:sz w:val="24"/>
          <w:szCs w:val="24"/>
          <w:lang w:val="es-MX" w:eastAsia="en-US"/>
        </w:rPr>
      </w:pPr>
    </w:p>
    <w:p w:rsidR="00C4041A" w:rsidRPr="00026460" w:rsidRDefault="00C4041A" w:rsidP="00C4041A">
      <w:pPr>
        <w:pStyle w:val="TEXTO"/>
        <w:jc w:val="right"/>
        <w:rPr>
          <w:rFonts w:ascii="Arial" w:eastAsia="Calibri" w:hAnsi="Arial" w:cs="Arial"/>
          <w:b/>
          <w:i/>
          <w:iCs/>
          <w:color w:val="auto"/>
          <w:sz w:val="24"/>
          <w:szCs w:val="24"/>
          <w:lang w:val="es-MX" w:eastAsia="en-US"/>
        </w:rPr>
      </w:pPr>
      <w:r w:rsidRPr="00026460">
        <w:rPr>
          <w:rFonts w:ascii="Arial" w:eastAsia="Calibri" w:hAnsi="Arial" w:cs="Arial"/>
          <w:b/>
          <w:i/>
          <w:iCs/>
          <w:color w:val="auto"/>
          <w:sz w:val="24"/>
          <w:szCs w:val="24"/>
          <w:lang w:val="es-MX" w:eastAsia="en-US"/>
        </w:rPr>
        <w:t xml:space="preserve">Coordinación con autoridades </w:t>
      </w:r>
    </w:p>
    <w:p w:rsidR="00C4041A" w:rsidRPr="00A569B5" w:rsidRDefault="00C4041A" w:rsidP="00C4041A">
      <w:pPr>
        <w:pStyle w:val="TEXTO"/>
        <w:rPr>
          <w:rFonts w:ascii="Arial" w:eastAsia="Calibri" w:hAnsi="Arial" w:cs="Arial"/>
          <w:color w:val="auto"/>
          <w:sz w:val="24"/>
          <w:szCs w:val="24"/>
          <w:lang w:val="es-MX" w:eastAsia="en-US"/>
        </w:rPr>
      </w:pPr>
      <w:r>
        <w:rPr>
          <w:rFonts w:ascii="Arial" w:eastAsia="Calibri" w:hAnsi="Arial" w:cs="Arial"/>
          <w:b/>
          <w:color w:val="auto"/>
          <w:sz w:val="24"/>
          <w:szCs w:val="24"/>
          <w:lang w:val="es-MX" w:eastAsia="en-US"/>
        </w:rPr>
        <w:t xml:space="preserve">Artículo 5. </w:t>
      </w:r>
      <w:r>
        <w:rPr>
          <w:rFonts w:ascii="Arial" w:eastAsia="Calibri" w:hAnsi="Arial" w:cs="Arial"/>
          <w:color w:val="auto"/>
          <w:sz w:val="24"/>
          <w:szCs w:val="24"/>
          <w:lang w:val="es-MX" w:eastAsia="en-US"/>
        </w:rPr>
        <w:t>Para el debido ejercicio de sus</w:t>
      </w:r>
      <w:r w:rsidRPr="00A569B5">
        <w:rPr>
          <w:rFonts w:ascii="Arial" w:eastAsia="Calibri" w:hAnsi="Arial" w:cs="Arial"/>
          <w:color w:val="auto"/>
          <w:sz w:val="24"/>
          <w:szCs w:val="24"/>
          <w:lang w:val="es-MX" w:eastAsia="en-US"/>
        </w:rPr>
        <w:t xml:space="preserve"> atribuciones</w:t>
      </w:r>
      <w:r>
        <w:rPr>
          <w:rFonts w:ascii="Arial" w:eastAsia="Calibri" w:hAnsi="Arial" w:cs="Arial"/>
          <w:color w:val="auto"/>
          <w:sz w:val="24"/>
          <w:szCs w:val="24"/>
          <w:lang w:val="es-MX" w:eastAsia="en-US"/>
        </w:rPr>
        <w:t xml:space="preserve">, el SIAP León </w:t>
      </w:r>
      <w:r w:rsidRPr="00A569B5">
        <w:rPr>
          <w:rFonts w:ascii="Arial" w:eastAsia="Calibri" w:hAnsi="Arial" w:cs="Arial"/>
          <w:color w:val="auto"/>
          <w:sz w:val="24"/>
          <w:szCs w:val="24"/>
          <w:lang w:val="es-MX" w:eastAsia="en-US"/>
        </w:rPr>
        <w:t>podrá c</w:t>
      </w:r>
      <w:r>
        <w:rPr>
          <w:rFonts w:ascii="Arial" w:eastAsia="Calibri" w:hAnsi="Arial" w:cs="Arial"/>
          <w:color w:val="auto"/>
          <w:sz w:val="24"/>
          <w:szCs w:val="24"/>
          <w:lang w:val="es-MX" w:eastAsia="en-US"/>
        </w:rPr>
        <w:t>oordinarse con las autoridades federales, estatales y m</w:t>
      </w:r>
      <w:r w:rsidRPr="00A569B5">
        <w:rPr>
          <w:rFonts w:ascii="Arial" w:eastAsia="Calibri" w:hAnsi="Arial" w:cs="Arial"/>
          <w:color w:val="auto"/>
          <w:sz w:val="24"/>
          <w:szCs w:val="24"/>
          <w:lang w:val="es-MX" w:eastAsia="en-US"/>
        </w:rPr>
        <w:t>unicipales, dentro de sus respectivos ámbitos de competencia.</w:t>
      </w:r>
    </w:p>
    <w:p w:rsidR="00C4041A" w:rsidRDefault="00C4041A" w:rsidP="00C4041A">
      <w:pPr>
        <w:rPr>
          <w:rFonts w:ascii="Arial" w:hAnsi="Arial" w:cs="Arial"/>
          <w:b/>
        </w:rPr>
      </w:pPr>
    </w:p>
    <w:p w:rsidR="00C4041A" w:rsidRPr="00026460" w:rsidRDefault="00C4041A" w:rsidP="00C4041A">
      <w:pPr>
        <w:jc w:val="right"/>
        <w:rPr>
          <w:rFonts w:ascii="Arial" w:hAnsi="Arial" w:cs="Arial"/>
          <w:b/>
          <w:i/>
          <w:iCs/>
        </w:rPr>
      </w:pPr>
      <w:r w:rsidRPr="00026460">
        <w:rPr>
          <w:rFonts w:ascii="Arial" w:hAnsi="Arial" w:cs="Arial"/>
          <w:b/>
          <w:i/>
          <w:iCs/>
        </w:rPr>
        <w:t>Autoridades Competentes</w:t>
      </w:r>
    </w:p>
    <w:p w:rsidR="00C4041A" w:rsidRPr="00131234" w:rsidRDefault="00C4041A" w:rsidP="00C4041A">
      <w:pPr>
        <w:jc w:val="both"/>
        <w:rPr>
          <w:rFonts w:ascii="Arial" w:hAnsi="Arial" w:cs="Arial"/>
        </w:rPr>
      </w:pPr>
      <w:r w:rsidRPr="00131234">
        <w:rPr>
          <w:rFonts w:ascii="Arial" w:hAnsi="Arial" w:cs="Arial"/>
          <w:b/>
        </w:rPr>
        <w:t>Artículo</w:t>
      </w:r>
      <w:r>
        <w:rPr>
          <w:rFonts w:ascii="Arial" w:hAnsi="Arial" w:cs="Arial"/>
          <w:b/>
        </w:rPr>
        <w:t xml:space="preserve"> 6</w:t>
      </w:r>
      <w:r w:rsidRPr="00131234">
        <w:rPr>
          <w:rFonts w:ascii="Arial" w:hAnsi="Arial" w:cs="Arial"/>
        </w:rPr>
        <w:t>. Son autoridades competentes para la aplicación del presente Reglamento:</w:t>
      </w:r>
    </w:p>
    <w:p w:rsidR="00C4041A" w:rsidRPr="00131234" w:rsidRDefault="00C4041A" w:rsidP="00C4041A">
      <w:pPr>
        <w:jc w:val="both"/>
        <w:rPr>
          <w:rFonts w:ascii="Arial" w:hAnsi="Arial" w:cs="Arial"/>
        </w:rPr>
      </w:pPr>
    </w:p>
    <w:p w:rsidR="00C4041A" w:rsidRPr="00131234" w:rsidRDefault="00C4041A" w:rsidP="00C4041A">
      <w:pPr>
        <w:pStyle w:val="Prrafodelista"/>
        <w:numPr>
          <w:ilvl w:val="0"/>
          <w:numId w:val="30"/>
        </w:numPr>
        <w:spacing w:after="0" w:line="240" w:lineRule="auto"/>
        <w:ind w:left="851" w:hanging="284"/>
        <w:jc w:val="both"/>
        <w:rPr>
          <w:rFonts w:ascii="Arial" w:hAnsi="Arial" w:cs="Arial"/>
          <w:sz w:val="24"/>
          <w:szCs w:val="24"/>
        </w:rPr>
      </w:pPr>
      <w:r>
        <w:rPr>
          <w:rFonts w:ascii="Arial" w:hAnsi="Arial" w:cs="Arial"/>
          <w:sz w:val="24"/>
          <w:szCs w:val="24"/>
        </w:rPr>
        <w:t xml:space="preserve">El Ayuntamiento, </w:t>
      </w:r>
      <w:r w:rsidRPr="00131234">
        <w:rPr>
          <w:rFonts w:ascii="Arial" w:hAnsi="Arial" w:cs="Arial"/>
          <w:sz w:val="24"/>
          <w:szCs w:val="24"/>
        </w:rPr>
        <w:t>y</w:t>
      </w:r>
    </w:p>
    <w:p w:rsidR="00C4041A" w:rsidRPr="006928F5" w:rsidRDefault="00C4041A" w:rsidP="00C4041A">
      <w:pPr>
        <w:pStyle w:val="Prrafodelista"/>
        <w:numPr>
          <w:ilvl w:val="0"/>
          <w:numId w:val="30"/>
        </w:numPr>
        <w:spacing w:after="0" w:line="240" w:lineRule="auto"/>
        <w:ind w:left="851" w:hanging="284"/>
        <w:jc w:val="both"/>
        <w:rPr>
          <w:rFonts w:ascii="Arial" w:hAnsi="Arial" w:cs="Arial"/>
          <w:sz w:val="24"/>
          <w:szCs w:val="24"/>
        </w:rPr>
      </w:pPr>
      <w:r w:rsidRPr="00131234">
        <w:rPr>
          <w:rFonts w:ascii="Arial" w:hAnsi="Arial" w:cs="Arial"/>
          <w:sz w:val="24"/>
          <w:szCs w:val="24"/>
        </w:rPr>
        <w:t xml:space="preserve">El </w:t>
      </w:r>
      <w:r>
        <w:rPr>
          <w:rFonts w:ascii="Arial" w:hAnsi="Arial" w:cs="Arial"/>
          <w:sz w:val="24"/>
          <w:szCs w:val="24"/>
        </w:rPr>
        <w:t>SIAP León</w:t>
      </w:r>
      <w:r w:rsidRPr="00131234">
        <w:rPr>
          <w:rFonts w:ascii="Arial" w:hAnsi="Arial" w:cs="Arial"/>
          <w:sz w:val="24"/>
          <w:szCs w:val="24"/>
        </w:rPr>
        <w:t>.</w:t>
      </w:r>
    </w:p>
    <w:p w:rsidR="00C4041A" w:rsidRPr="00131234" w:rsidRDefault="00C4041A" w:rsidP="00C4041A">
      <w:pPr>
        <w:jc w:val="center"/>
        <w:rPr>
          <w:rFonts w:ascii="Arial" w:hAnsi="Arial" w:cs="Arial"/>
          <w:b/>
          <w:bCs/>
        </w:rPr>
      </w:pPr>
    </w:p>
    <w:p w:rsidR="00C4041A" w:rsidRPr="00026460" w:rsidRDefault="00C4041A" w:rsidP="00C4041A">
      <w:pPr>
        <w:jc w:val="right"/>
        <w:rPr>
          <w:rFonts w:ascii="Arial" w:hAnsi="Arial" w:cs="Arial"/>
          <w:b/>
          <w:i/>
          <w:iCs/>
          <w:color w:val="000000" w:themeColor="text1"/>
          <w:lang w:val="es-ES_tradnl"/>
        </w:rPr>
      </w:pPr>
      <w:r w:rsidRPr="00026460">
        <w:rPr>
          <w:rFonts w:ascii="Arial" w:hAnsi="Arial" w:cs="Arial"/>
          <w:b/>
          <w:i/>
          <w:iCs/>
          <w:color w:val="000000" w:themeColor="text1"/>
          <w:lang w:val="es-ES_tradnl"/>
        </w:rPr>
        <w:t>Comisión del Ayuntamiento</w:t>
      </w:r>
    </w:p>
    <w:p w:rsidR="00C4041A" w:rsidRPr="00131234" w:rsidRDefault="00C4041A" w:rsidP="00C4041A">
      <w:pPr>
        <w:jc w:val="both"/>
        <w:rPr>
          <w:rFonts w:ascii="Arial" w:hAnsi="Arial" w:cs="Arial"/>
          <w:color w:val="000000" w:themeColor="text1"/>
          <w:lang w:val="es-ES_tradnl"/>
        </w:rPr>
      </w:pPr>
      <w:r w:rsidRPr="00131234">
        <w:rPr>
          <w:rFonts w:ascii="Arial" w:hAnsi="Arial" w:cs="Arial"/>
          <w:b/>
        </w:rPr>
        <w:t xml:space="preserve">Artículo </w:t>
      </w:r>
      <w:r>
        <w:rPr>
          <w:rFonts w:ascii="Arial" w:hAnsi="Arial" w:cs="Arial"/>
          <w:b/>
        </w:rPr>
        <w:t>7</w:t>
      </w:r>
      <w:r w:rsidRPr="00131234">
        <w:rPr>
          <w:rFonts w:ascii="Arial" w:hAnsi="Arial" w:cs="Arial"/>
          <w:b/>
        </w:rPr>
        <w:t>.</w:t>
      </w:r>
      <w:r>
        <w:rPr>
          <w:rFonts w:ascii="Arial" w:hAnsi="Arial" w:cs="Arial"/>
          <w:color w:val="000000" w:themeColor="text1"/>
          <w:lang w:val="es-ES_tradnl"/>
        </w:rPr>
        <w:t xml:space="preserve"> Las atribuciones y</w:t>
      </w:r>
      <w:r w:rsidRPr="00131234">
        <w:rPr>
          <w:rFonts w:ascii="Arial" w:hAnsi="Arial" w:cs="Arial"/>
          <w:color w:val="000000" w:themeColor="text1"/>
          <w:lang w:val="es-ES_tradnl"/>
        </w:rPr>
        <w:t xml:space="preserve"> obligaciones </w:t>
      </w:r>
      <w:r>
        <w:rPr>
          <w:rFonts w:ascii="Arial" w:hAnsi="Arial" w:cs="Arial"/>
          <w:color w:val="000000" w:themeColor="text1"/>
          <w:lang w:val="es-ES_tradnl"/>
        </w:rPr>
        <w:t>que en el presente r</w:t>
      </w:r>
      <w:r w:rsidRPr="00131234">
        <w:rPr>
          <w:rFonts w:ascii="Arial" w:hAnsi="Arial" w:cs="Arial"/>
          <w:color w:val="000000" w:themeColor="text1"/>
          <w:lang w:val="es-ES_tradnl"/>
        </w:rPr>
        <w:t>egl</w:t>
      </w:r>
      <w:r>
        <w:rPr>
          <w:rFonts w:ascii="Arial" w:hAnsi="Arial" w:cs="Arial"/>
          <w:color w:val="000000" w:themeColor="text1"/>
          <w:lang w:val="es-ES_tradnl"/>
        </w:rPr>
        <w:t xml:space="preserve">amento se establezcan para el Ayuntamiento, </w:t>
      </w:r>
      <w:r w:rsidRPr="00131234">
        <w:rPr>
          <w:rFonts w:ascii="Arial" w:hAnsi="Arial" w:cs="Arial"/>
          <w:color w:val="000000" w:themeColor="text1"/>
          <w:lang w:val="es-ES_tradnl"/>
        </w:rPr>
        <w:t>deberán ser estudiadas, analizadas y dictaminadas previam</w:t>
      </w:r>
      <w:r>
        <w:rPr>
          <w:rFonts w:ascii="Arial" w:hAnsi="Arial" w:cs="Arial"/>
          <w:color w:val="000000" w:themeColor="text1"/>
          <w:lang w:val="es-ES_tradnl"/>
        </w:rPr>
        <w:t>ente por la Comisión de</w:t>
      </w:r>
      <w:r w:rsidRPr="00131234">
        <w:rPr>
          <w:rFonts w:ascii="Arial" w:hAnsi="Arial" w:cs="Arial"/>
          <w:color w:val="000000" w:themeColor="text1"/>
          <w:lang w:val="es-ES_tradnl"/>
        </w:rPr>
        <w:t xml:space="preserve"> Ayuntamiento </w:t>
      </w:r>
      <w:r>
        <w:rPr>
          <w:rFonts w:ascii="Arial" w:hAnsi="Arial" w:cs="Arial"/>
          <w:color w:val="000000" w:themeColor="text1"/>
          <w:lang w:val="es-ES_tradnl"/>
        </w:rPr>
        <w:t>que le corresponda revisar los temas del SIAP León.</w:t>
      </w:r>
    </w:p>
    <w:p w:rsidR="00C4041A" w:rsidRDefault="00C4041A" w:rsidP="00C4041A">
      <w:pPr>
        <w:rPr>
          <w:rFonts w:ascii="Arial" w:hAnsi="Arial" w:cs="Arial"/>
          <w:b/>
          <w:bCs/>
        </w:rPr>
      </w:pPr>
    </w:p>
    <w:p w:rsidR="00C4041A" w:rsidRDefault="00C4041A" w:rsidP="00C4041A">
      <w:pPr>
        <w:jc w:val="center"/>
        <w:rPr>
          <w:rFonts w:ascii="Arial" w:hAnsi="Arial" w:cs="Arial"/>
          <w:b/>
          <w:bCs/>
        </w:rPr>
      </w:pPr>
      <w:r w:rsidRPr="00AF28C0">
        <w:rPr>
          <w:rFonts w:ascii="Arial" w:hAnsi="Arial" w:cs="Arial"/>
          <w:b/>
          <w:bCs/>
        </w:rPr>
        <w:t>CAPÍTULO II</w:t>
      </w:r>
    </w:p>
    <w:p w:rsidR="00C4041A" w:rsidRDefault="00C4041A" w:rsidP="00C4041A">
      <w:pPr>
        <w:jc w:val="center"/>
        <w:rPr>
          <w:rFonts w:ascii="Arial" w:hAnsi="Arial" w:cs="Arial"/>
          <w:b/>
          <w:bCs/>
        </w:rPr>
      </w:pPr>
      <w:r>
        <w:rPr>
          <w:rFonts w:ascii="Arial" w:hAnsi="Arial" w:cs="Arial"/>
          <w:b/>
          <w:bCs/>
        </w:rPr>
        <w:t>NATURALEZA, OBJETO Y ATRIBUCIONES DEL SIAP LEÓN</w:t>
      </w:r>
    </w:p>
    <w:p w:rsidR="00C4041A" w:rsidRDefault="00C4041A" w:rsidP="00C4041A">
      <w:pPr>
        <w:autoSpaceDE w:val="0"/>
        <w:autoSpaceDN w:val="0"/>
        <w:adjustRightInd w:val="0"/>
        <w:rPr>
          <w:rFonts w:ascii="Arial" w:eastAsiaTheme="minorHAnsi" w:hAnsi="Arial" w:cs="Arial"/>
          <w:b/>
          <w:bCs/>
        </w:rPr>
      </w:pPr>
    </w:p>
    <w:p w:rsidR="00C4041A" w:rsidRPr="00026460" w:rsidRDefault="00C4041A" w:rsidP="00C4041A">
      <w:pPr>
        <w:autoSpaceDE w:val="0"/>
        <w:autoSpaceDN w:val="0"/>
        <w:adjustRightInd w:val="0"/>
        <w:jc w:val="right"/>
        <w:rPr>
          <w:rFonts w:ascii="Arial" w:eastAsiaTheme="minorHAnsi" w:hAnsi="Arial" w:cs="Arial"/>
          <w:b/>
          <w:bCs/>
          <w:i/>
          <w:iCs/>
        </w:rPr>
      </w:pPr>
      <w:r w:rsidRPr="00026460">
        <w:rPr>
          <w:rFonts w:ascii="Arial" w:eastAsiaTheme="minorHAnsi" w:hAnsi="Arial" w:cs="Arial"/>
          <w:b/>
          <w:bCs/>
          <w:i/>
          <w:iCs/>
        </w:rPr>
        <w:t xml:space="preserve">Naturaleza y objeto del SIAP León </w:t>
      </w:r>
    </w:p>
    <w:p w:rsidR="00C4041A" w:rsidRDefault="00C4041A" w:rsidP="00C4041A">
      <w:pPr>
        <w:tabs>
          <w:tab w:val="left" w:pos="993"/>
          <w:tab w:val="left" w:pos="1276"/>
        </w:tabs>
        <w:jc w:val="both"/>
        <w:rPr>
          <w:rFonts w:ascii="Arial" w:eastAsiaTheme="minorHAnsi" w:hAnsi="Arial" w:cs="Arial"/>
        </w:rPr>
      </w:pPr>
      <w:r>
        <w:rPr>
          <w:rFonts w:ascii="Arial" w:eastAsiaTheme="minorHAnsi" w:hAnsi="Arial" w:cs="Arial"/>
          <w:b/>
        </w:rPr>
        <w:t xml:space="preserve">Artículo 8. </w:t>
      </w:r>
      <w:r w:rsidRPr="00E731D8">
        <w:rPr>
          <w:rFonts w:ascii="Arial" w:eastAsiaTheme="minorHAnsi" w:hAnsi="Arial" w:cs="Arial"/>
        </w:rPr>
        <w:t>El Sistema Integral de Aseo Públic</w:t>
      </w:r>
      <w:r>
        <w:rPr>
          <w:rFonts w:ascii="Arial" w:eastAsiaTheme="minorHAnsi" w:hAnsi="Arial" w:cs="Arial"/>
        </w:rPr>
        <w:t>o de León Guanajuato, es un o</w:t>
      </w:r>
      <w:r w:rsidRPr="00E731D8">
        <w:rPr>
          <w:rFonts w:ascii="Arial" w:eastAsiaTheme="minorHAnsi" w:hAnsi="Arial" w:cs="Arial"/>
        </w:rPr>
        <w:t>rg</w:t>
      </w:r>
      <w:r>
        <w:rPr>
          <w:rFonts w:ascii="Arial" w:eastAsiaTheme="minorHAnsi" w:hAnsi="Arial" w:cs="Arial"/>
        </w:rPr>
        <w:t>anismo público descentralizado de la a</w:t>
      </w:r>
      <w:r w:rsidRPr="00E731D8">
        <w:rPr>
          <w:rFonts w:ascii="Arial" w:eastAsiaTheme="minorHAnsi" w:hAnsi="Arial" w:cs="Arial"/>
        </w:rPr>
        <w:t>dministración</w:t>
      </w:r>
      <w:r>
        <w:rPr>
          <w:rFonts w:ascii="Arial" w:eastAsiaTheme="minorHAnsi" w:hAnsi="Arial" w:cs="Arial"/>
        </w:rPr>
        <w:t xml:space="preserve"> m</w:t>
      </w:r>
      <w:r w:rsidRPr="00E731D8">
        <w:rPr>
          <w:rFonts w:ascii="Arial" w:eastAsiaTheme="minorHAnsi" w:hAnsi="Arial" w:cs="Arial"/>
        </w:rPr>
        <w:t>unicipal</w:t>
      </w:r>
      <w:r>
        <w:rPr>
          <w:rFonts w:ascii="Arial" w:eastAsiaTheme="minorHAnsi" w:hAnsi="Arial" w:cs="Arial"/>
        </w:rPr>
        <w:t xml:space="preserve"> con domicilio legal en la ciudad de León Guanajuato</w:t>
      </w:r>
      <w:r w:rsidRPr="00E731D8">
        <w:rPr>
          <w:rFonts w:ascii="Arial" w:eastAsiaTheme="minorHAnsi" w:hAnsi="Arial" w:cs="Arial"/>
        </w:rPr>
        <w:t>, sectorizado a la Dire</w:t>
      </w:r>
      <w:r>
        <w:rPr>
          <w:rFonts w:ascii="Arial" w:eastAsiaTheme="minorHAnsi" w:hAnsi="Arial" w:cs="Arial"/>
        </w:rPr>
        <w:t>cción General de Medio Ambiente,</w:t>
      </w:r>
      <w:r w:rsidRPr="00E731D8">
        <w:rPr>
          <w:rFonts w:ascii="Arial" w:eastAsiaTheme="minorHAnsi" w:hAnsi="Arial" w:cs="Arial"/>
        </w:rPr>
        <w:t xml:space="preserve"> con personalidad jurídica y patrimonio propio</w:t>
      </w:r>
      <w:r>
        <w:rPr>
          <w:rFonts w:ascii="Arial" w:eastAsiaTheme="minorHAnsi" w:hAnsi="Arial" w:cs="Arial"/>
        </w:rPr>
        <w:t>; que</w:t>
      </w:r>
      <w:r w:rsidRPr="00E731D8">
        <w:rPr>
          <w:rFonts w:ascii="Arial" w:eastAsiaTheme="minorHAnsi" w:hAnsi="Arial" w:cs="Arial"/>
        </w:rPr>
        <w:t xml:space="preserve"> tiene por objeto la prestación del servicio público de </w:t>
      </w:r>
      <w:r w:rsidRPr="00DB7EBA">
        <w:rPr>
          <w:rFonts w:ascii="Arial" w:eastAsiaTheme="minorHAnsi" w:hAnsi="Arial" w:cs="Arial"/>
        </w:rPr>
        <w:t>limpia, recolección, traslado, tratamiento, disposición final y aprovechamiento de residuos en el municipio.</w:t>
      </w:r>
    </w:p>
    <w:p w:rsidR="00C4041A" w:rsidRPr="00476DB7" w:rsidRDefault="00C4041A" w:rsidP="00C4041A">
      <w:pPr>
        <w:rPr>
          <w:rFonts w:ascii="Arial" w:hAnsi="Arial" w:cs="Arial"/>
        </w:rPr>
      </w:pPr>
    </w:p>
    <w:p w:rsidR="00C4041A" w:rsidRPr="00026460" w:rsidRDefault="00C4041A" w:rsidP="00C4041A">
      <w:pPr>
        <w:pStyle w:val="Prrafodelista"/>
        <w:tabs>
          <w:tab w:val="left" w:pos="993"/>
        </w:tabs>
        <w:spacing w:after="0" w:line="240" w:lineRule="auto"/>
        <w:jc w:val="right"/>
        <w:rPr>
          <w:rFonts w:ascii="Arial" w:hAnsi="Arial" w:cs="Arial"/>
          <w:b/>
          <w:i/>
          <w:iCs/>
          <w:sz w:val="24"/>
          <w:szCs w:val="24"/>
        </w:rPr>
      </w:pPr>
      <w:r w:rsidRPr="00026460">
        <w:rPr>
          <w:rFonts w:ascii="Arial" w:hAnsi="Arial" w:cs="Arial"/>
          <w:b/>
          <w:i/>
          <w:iCs/>
          <w:sz w:val="24"/>
          <w:szCs w:val="24"/>
        </w:rPr>
        <w:t>Atribuciones del SIAP León</w:t>
      </w:r>
    </w:p>
    <w:p w:rsidR="00C4041A" w:rsidRPr="00890AC5" w:rsidRDefault="00C4041A" w:rsidP="00C4041A">
      <w:pPr>
        <w:tabs>
          <w:tab w:val="left" w:pos="993"/>
        </w:tabs>
        <w:jc w:val="both"/>
        <w:rPr>
          <w:rFonts w:ascii="Arial" w:hAnsi="Arial" w:cs="Arial"/>
        </w:rPr>
      </w:pPr>
      <w:r w:rsidRPr="00890AC5">
        <w:rPr>
          <w:rFonts w:ascii="Arial" w:hAnsi="Arial" w:cs="Arial"/>
          <w:b/>
          <w:bCs/>
        </w:rPr>
        <w:t>Artículo</w:t>
      </w:r>
      <w:r>
        <w:rPr>
          <w:rFonts w:ascii="Arial" w:hAnsi="Arial" w:cs="Arial"/>
          <w:b/>
          <w:bCs/>
        </w:rPr>
        <w:t xml:space="preserve"> 9</w:t>
      </w:r>
      <w:r w:rsidRPr="00890AC5">
        <w:rPr>
          <w:rFonts w:ascii="Arial" w:hAnsi="Arial" w:cs="Arial"/>
          <w:b/>
          <w:bCs/>
        </w:rPr>
        <w:t>.</w:t>
      </w:r>
      <w:r w:rsidRPr="00890AC5">
        <w:rPr>
          <w:rFonts w:ascii="Arial" w:hAnsi="Arial" w:cs="Arial"/>
        </w:rPr>
        <w:t xml:space="preserve"> El SIAP León tiene las siguientes atribuciones:</w:t>
      </w:r>
    </w:p>
    <w:p w:rsidR="00C4041A" w:rsidRPr="00D7051C" w:rsidRDefault="00C4041A" w:rsidP="00C4041A">
      <w:pPr>
        <w:pStyle w:val="Prrafodelista"/>
        <w:spacing w:after="0" w:line="240" w:lineRule="auto"/>
        <w:ind w:left="0"/>
        <w:jc w:val="both"/>
        <w:rPr>
          <w:rFonts w:ascii="Arial" w:hAnsi="Arial" w:cs="Arial"/>
          <w:sz w:val="24"/>
          <w:szCs w:val="24"/>
        </w:rPr>
      </w:pPr>
    </w:p>
    <w:p w:rsidR="00C4041A" w:rsidRPr="00473AFE" w:rsidRDefault="00C4041A" w:rsidP="00C4041A">
      <w:pPr>
        <w:pStyle w:val="Prrafodelista"/>
        <w:numPr>
          <w:ilvl w:val="0"/>
          <w:numId w:val="15"/>
        </w:numPr>
        <w:spacing w:after="0" w:line="240" w:lineRule="auto"/>
        <w:jc w:val="both"/>
        <w:rPr>
          <w:rFonts w:ascii="Arial" w:hAnsi="Arial" w:cs="Arial"/>
          <w:sz w:val="24"/>
          <w:szCs w:val="24"/>
        </w:rPr>
      </w:pPr>
      <w:r w:rsidRPr="00473AFE">
        <w:rPr>
          <w:rFonts w:ascii="Arial" w:hAnsi="Arial" w:cs="Arial"/>
          <w:sz w:val="24"/>
          <w:szCs w:val="24"/>
        </w:rPr>
        <w:t xml:space="preserve">Prestar el servicio público de </w:t>
      </w:r>
      <w:r w:rsidRPr="00386DF0">
        <w:rPr>
          <w:rFonts w:ascii="Arial" w:hAnsi="Arial" w:cs="Arial"/>
          <w:sz w:val="24"/>
          <w:szCs w:val="24"/>
        </w:rPr>
        <w:t>limpia, recolección, traslado, tratamiento, disposición final y aprovechamiento de residuos;</w:t>
      </w:r>
    </w:p>
    <w:p w:rsidR="00C4041A" w:rsidRPr="00473AFE" w:rsidRDefault="00C4041A" w:rsidP="00C4041A">
      <w:pPr>
        <w:pStyle w:val="Prrafodelista"/>
        <w:spacing w:after="0" w:line="240" w:lineRule="auto"/>
        <w:ind w:left="360"/>
        <w:jc w:val="both"/>
        <w:rPr>
          <w:rFonts w:ascii="Arial" w:hAnsi="Arial" w:cs="Arial"/>
          <w:sz w:val="24"/>
          <w:szCs w:val="24"/>
        </w:rPr>
      </w:pPr>
    </w:p>
    <w:p w:rsidR="00C4041A" w:rsidRPr="00386DF0" w:rsidRDefault="00C4041A" w:rsidP="00C4041A">
      <w:pPr>
        <w:pStyle w:val="NormalWeb"/>
        <w:numPr>
          <w:ilvl w:val="0"/>
          <w:numId w:val="15"/>
        </w:numPr>
        <w:spacing w:before="0" w:beforeAutospacing="0" w:after="0" w:afterAutospacing="0"/>
        <w:jc w:val="both"/>
        <w:rPr>
          <w:rFonts w:ascii="Arial" w:eastAsia="Calibri" w:hAnsi="Arial" w:cs="Arial"/>
          <w:lang w:eastAsia="en-US"/>
        </w:rPr>
      </w:pPr>
      <w:r w:rsidRPr="00386DF0">
        <w:rPr>
          <w:rFonts w:ascii="Arial" w:eastAsia="Calibri" w:hAnsi="Arial" w:cs="Arial"/>
          <w:lang w:eastAsia="en-US"/>
        </w:rPr>
        <w:lastRenderedPageBreak/>
        <w:t>Aplicar y vigilar el cumplimiento de los reglamentos, normas, criterios y programas en materia de limpia, recolección, traslado, tratamiento, disposición final y aprovechamiento de residuos;</w:t>
      </w:r>
    </w:p>
    <w:p w:rsidR="00C4041A" w:rsidRPr="00473AFE" w:rsidRDefault="00C4041A" w:rsidP="00C4041A">
      <w:pPr>
        <w:pStyle w:val="Prrafodelista"/>
        <w:spacing w:after="0" w:line="240" w:lineRule="auto"/>
        <w:ind w:left="360"/>
        <w:jc w:val="both"/>
        <w:rPr>
          <w:rFonts w:ascii="Arial" w:hAnsi="Arial" w:cs="Arial"/>
          <w:sz w:val="24"/>
          <w:szCs w:val="24"/>
        </w:rPr>
      </w:pPr>
    </w:p>
    <w:p w:rsidR="00C4041A" w:rsidRPr="00473AFE" w:rsidRDefault="00C4041A" w:rsidP="00C4041A">
      <w:pPr>
        <w:pStyle w:val="Prrafodelista"/>
        <w:numPr>
          <w:ilvl w:val="0"/>
          <w:numId w:val="15"/>
        </w:numPr>
        <w:spacing w:after="0" w:line="240" w:lineRule="auto"/>
        <w:jc w:val="both"/>
        <w:rPr>
          <w:rFonts w:ascii="Arial" w:hAnsi="Arial" w:cs="Arial"/>
          <w:sz w:val="24"/>
          <w:szCs w:val="24"/>
        </w:rPr>
      </w:pPr>
      <w:r w:rsidRPr="00473AFE">
        <w:rPr>
          <w:rFonts w:ascii="Arial" w:hAnsi="Arial" w:cs="Arial"/>
          <w:sz w:val="24"/>
          <w:szCs w:val="24"/>
        </w:rPr>
        <w:t>Crear las condiciones para la generación y administración de energía a partir de los residuos;</w:t>
      </w:r>
    </w:p>
    <w:p w:rsidR="00C4041A" w:rsidRDefault="00C4041A" w:rsidP="00C4041A">
      <w:pPr>
        <w:pStyle w:val="Prrafodelista"/>
        <w:spacing w:after="0" w:line="240" w:lineRule="auto"/>
        <w:ind w:left="1097"/>
        <w:jc w:val="both"/>
        <w:rPr>
          <w:rFonts w:ascii="Arial" w:hAnsi="Arial" w:cs="Arial"/>
          <w:sz w:val="24"/>
          <w:szCs w:val="24"/>
        </w:rPr>
      </w:pPr>
    </w:p>
    <w:p w:rsidR="00C4041A" w:rsidRPr="00D7051C" w:rsidRDefault="00C4041A" w:rsidP="00C4041A">
      <w:pPr>
        <w:pStyle w:val="Prrafodelista"/>
        <w:numPr>
          <w:ilvl w:val="0"/>
          <w:numId w:val="15"/>
        </w:numPr>
        <w:spacing w:after="0" w:line="240" w:lineRule="auto"/>
        <w:jc w:val="both"/>
        <w:rPr>
          <w:rFonts w:ascii="Arial" w:hAnsi="Arial" w:cs="Arial"/>
          <w:sz w:val="24"/>
          <w:szCs w:val="24"/>
        </w:rPr>
      </w:pPr>
      <w:r w:rsidRPr="00D7051C">
        <w:rPr>
          <w:rFonts w:ascii="Arial" w:hAnsi="Arial" w:cs="Arial"/>
          <w:sz w:val="24"/>
          <w:szCs w:val="24"/>
        </w:rPr>
        <w:t>Fomentar a través de programas la separación y aprovechamiento de residuos susceptibles de ser reutilizados o reciclados;</w:t>
      </w:r>
    </w:p>
    <w:p w:rsidR="00C4041A" w:rsidRPr="00D7051C" w:rsidRDefault="00C4041A" w:rsidP="00C4041A">
      <w:pPr>
        <w:pStyle w:val="Prrafodelista"/>
        <w:spacing w:after="0" w:line="240" w:lineRule="auto"/>
        <w:rPr>
          <w:rFonts w:ascii="Arial" w:hAnsi="Arial" w:cs="Arial"/>
          <w:sz w:val="24"/>
          <w:szCs w:val="24"/>
        </w:rPr>
      </w:pPr>
    </w:p>
    <w:p w:rsidR="00C4041A" w:rsidRPr="00D7051C" w:rsidRDefault="00C4041A" w:rsidP="00C4041A">
      <w:pPr>
        <w:pStyle w:val="Prrafodelista"/>
        <w:numPr>
          <w:ilvl w:val="0"/>
          <w:numId w:val="15"/>
        </w:numPr>
        <w:spacing w:after="0" w:line="240" w:lineRule="auto"/>
        <w:jc w:val="both"/>
        <w:rPr>
          <w:rFonts w:ascii="Arial" w:hAnsi="Arial" w:cs="Arial"/>
          <w:sz w:val="24"/>
          <w:szCs w:val="24"/>
        </w:rPr>
      </w:pPr>
      <w:r w:rsidRPr="00D7051C">
        <w:rPr>
          <w:rFonts w:ascii="Arial" w:hAnsi="Arial" w:cs="Arial"/>
          <w:sz w:val="24"/>
          <w:szCs w:val="24"/>
        </w:rPr>
        <w:t>Comercializar los residuos aprovechables resultados de la recolección de los programas de separación;</w:t>
      </w:r>
    </w:p>
    <w:p w:rsidR="00C4041A" w:rsidRPr="00D7051C" w:rsidRDefault="00C4041A" w:rsidP="00C4041A">
      <w:pPr>
        <w:pStyle w:val="Prrafodelista"/>
        <w:spacing w:after="0" w:line="240" w:lineRule="auto"/>
        <w:ind w:left="360"/>
        <w:jc w:val="both"/>
        <w:rPr>
          <w:rFonts w:ascii="Arial" w:hAnsi="Arial" w:cs="Arial"/>
          <w:sz w:val="24"/>
          <w:szCs w:val="24"/>
        </w:rPr>
      </w:pPr>
    </w:p>
    <w:p w:rsidR="00C4041A" w:rsidRPr="00D7051C" w:rsidRDefault="00C4041A" w:rsidP="00C4041A">
      <w:pPr>
        <w:pStyle w:val="Prrafodelista"/>
        <w:numPr>
          <w:ilvl w:val="0"/>
          <w:numId w:val="15"/>
        </w:numPr>
        <w:spacing w:after="0" w:line="240" w:lineRule="auto"/>
        <w:jc w:val="both"/>
        <w:rPr>
          <w:rFonts w:ascii="Arial" w:hAnsi="Arial" w:cs="Arial"/>
          <w:sz w:val="24"/>
          <w:szCs w:val="24"/>
        </w:rPr>
      </w:pPr>
      <w:r w:rsidRPr="00D7051C">
        <w:rPr>
          <w:rFonts w:ascii="Arial" w:hAnsi="Arial" w:cs="Arial"/>
          <w:sz w:val="24"/>
          <w:szCs w:val="24"/>
        </w:rPr>
        <w:t>Formular</w:t>
      </w:r>
      <w:r>
        <w:rPr>
          <w:rFonts w:ascii="Arial" w:hAnsi="Arial" w:cs="Arial"/>
          <w:sz w:val="24"/>
          <w:szCs w:val="24"/>
        </w:rPr>
        <w:t xml:space="preserve"> y mantener actualizado</w:t>
      </w:r>
      <w:r w:rsidRPr="00D7051C">
        <w:rPr>
          <w:rFonts w:ascii="Arial" w:hAnsi="Arial" w:cs="Arial"/>
          <w:sz w:val="24"/>
          <w:szCs w:val="24"/>
        </w:rPr>
        <w:t xml:space="preserve"> el </w:t>
      </w:r>
      <w:r>
        <w:rPr>
          <w:rFonts w:ascii="Arial" w:hAnsi="Arial" w:cs="Arial"/>
          <w:sz w:val="24"/>
          <w:szCs w:val="24"/>
        </w:rPr>
        <w:t>d</w:t>
      </w:r>
      <w:r w:rsidRPr="00D7051C">
        <w:rPr>
          <w:rFonts w:ascii="Arial" w:hAnsi="Arial" w:cs="Arial"/>
          <w:sz w:val="24"/>
          <w:szCs w:val="24"/>
        </w:rPr>
        <w:t xml:space="preserve">iagnóstico </w:t>
      </w:r>
      <w:r>
        <w:rPr>
          <w:rFonts w:ascii="Arial" w:hAnsi="Arial" w:cs="Arial"/>
          <w:sz w:val="24"/>
          <w:szCs w:val="24"/>
        </w:rPr>
        <w:t>b</w:t>
      </w:r>
      <w:r w:rsidRPr="00D7051C">
        <w:rPr>
          <w:rFonts w:ascii="Arial" w:hAnsi="Arial" w:cs="Arial"/>
          <w:sz w:val="24"/>
          <w:szCs w:val="24"/>
        </w:rPr>
        <w:t>ásico</w:t>
      </w:r>
      <w:r>
        <w:rPr>
          <w:rFonts w:ascii="Arial" w:hAnsi="Arial" w:cs="Arial"/>
          <w:sz w:val="24"/>
          <w:szCs w:val="24"/>
        </w:rPr>
        <w:t xml:space="preserve"> que sirva para la elaboración del Programa Municipal para la prevención y gestión integral de los residuos sólidos urbanos, </w:t>
      </w:r>
      <w:r w:rsidRPr="00D7051C">
        <w:rPr>
          <w:rFonts w:ascii="Arial" w:hAnsi="Arial" w:cs="Arial"/>
          <w:sz w:val="24"/>
          <w:szCs w:val="24"/>
        </w:rPr>
        <w:t>impulsando la conciencia y participación ciudadana en la reducción, reutilización y reciclado de residuos</w:t>
      </w:r>
      <w:r>
        <w:rPr>
          <w:rFonts w:ascii="Arial" w:hAnsi="Arial" w:cs="Arial"/>
          <w:sz w:val="24"/>
          <w:szCs w:val="24"/>
        </w:rPr>
        <w:t>;</w:t>
      </w:r>
    </w:p>
    <w:p w:rsidR="00C4041A" w:rsidRPr="00D7051C" w:rsidRDefault="00C4041A" w:rsidP="00C4041A">
      <w:pPr>
        <w:pStyle w:val="Prrafodelista"/>
        <w:spacing w:after="0" w:line="240" w:lineRule="auto"/>
        <w:rPr>
          <w:rFonts w:ascii="Arial" w:hAnsi="Arial" w:cs="Arial"/>
          <w:sz w:val="24"/>
          <w:szCs w:val="24"/>
        </w:rPr>
      </w:pPr>
    </w:p>
    <w:p w:rsidR="00C4041A" w:rsidRPr="00AA66A6" w:rsidRDefault="00C4041A" w:rsidP="00C4041A">
      <w:pPr>
        <w:pStyle w:val="Prrafodelista"/>
        <w:numPr>
          <w:ilvl w:val="0"/>
          <w:numId w:val="15"/>
        </w:numPr>
        <w:tabs>
          <w:tab w:val="left" w:pos="7423"/>
        </w:tabs>
        <w:spacing w:after="0" w:line="240" w:lineRule="auto"/>
        <w:jc w:val="both"/>
        <w:rPr>
          <w:rFonts w:ascii="Arial" w:hAnsi="Arial" w:cs="Arial"/>
          <w:sz w:val="24"/>
          <w:szCs w:val="24"/>
        </w:rPr>
      </w:pPr>
      <w:r w:rsidRPr="00AA66A6">
        <w:rPr>
          <w:rFonts w:ascii="Arial" w:hAnsi="Arial" w:cs="Arial"/>
          <w:sz w:val="24"/>
          <w:szCs w:val="24"/>
        </w:rPr>
        <w:t xml:space="preserve">Promover mediante el principio de responsabilidad compartida, la participación de los sectores productivos y de la sociedad en la prevención de generación de residuos, la valorización y llevar a cabo la gestión integral de residuos; </w:t>
      </w:r>
    </w:p>
    <w:p w:rsidR="00C4041A" w:rsidRPr="00AA66A6" w:rsidRDefault="00C4041A" w:rsidP="00C4041A">
      <w:pPr>
        <w:pStyle w:val="Prrafodelista"/>
        <w:tabs>
          <w:tab w:val="left" w:pos="7423"/>
        </w:tabs>
        <w:spacing w:after="0" w:line="240" w:lineRule="auto"/>
        <w:ind w:left="0"/>
        <w:jc w:val="both"/>
        <w:rPr>
          <w:rFonts w:ascii="Arial" w:hAnsi="Arial" w:cs="Arial"/>
          <w:sz w:val="24"/>
          <w:szCs w:val="24"/>
        </w:rPr>
      </w:pPr>
    </w:p>
    <w:p w:rsidR="00C4041A" w:rsidRPr="00AA66A6" w:rsidRDefault="00C4041A" w:rsidP="00C4041A">
      <w:pPr>
        <w:pStyle w:val="Prrafodelista"/>
        <w:numPr>
          <w:ilvl w:val="0"/>
          <w:numId w:val="15"/>
        </w:numPr>
        <w:tabs>
          <w:tab w:val="left" w:pos="7423"/>
        </w:tabs>
        <w:spacing w:after="0" w:line="240" w:lineRule="auto"/>
        <w:jc w:val="both"/>
        <w:rPr>
          <w:rFonts w:ascii="Arial" w:hAnsi="Arial" w:cs="Arial"/>
          <w:sz w:val="24"/>
          <w:szCs w:val="24"/>
        </w:rPr>
      </w:pPr>
      <w:r w:rsidRPr="00AA66A6">
        <w:rPr>
          <w:rFonts w:ascii="Arial" w:hAnsi="Arial" w:cs="Arial"/>
          <w:sz w:val="24"/>
          <w:szCs w:val="24"/>
        </w:rPr>
        <w:t>Celebrar convenios, contratos y demás actos jurídicos que se consideren necesarios para el logro de objetivos del SIAP</w:t>
      </w:r>
      <w:r>
        <w:rPr>
          <w:rFonts w:ascii="Arial" w:hAnsi="Arial" w:cs="Arial"/>
          <w:sz w:val="24"/>
          <w:szCs w:val="24"/>
        </w:rPr>
        <w:t xml:space="preserve"> León,</w:t>
      </w:r>
      <w:r w:rsidRPr="00AA66A6">
        <w:rPr>
          <w:rFonts w:ascii="Arial" w:hAnsi="Arial" w:cs="Arial"/>
          <w:sz w:val="24"/>
          <w:szCs w:val="24"/>
        </w:rPr>
        <w:t xml:space="preserve"> informando al </w:t>
      </w:r>
      <w:r>
        <w:rPr>
          <w:rFonts w:ascii="Arial" w:hAnsi="Arial" w:cs="Arial"/>
          <w:sz w:val="24"/>
          <w:szCs w:val="24"/>
        </w:rPr>
        <w:t>Ayuntamiento</w:t>
      </w:r>
      <w:r w:rsidRPr="00AA66A6">
        <w:rPr>
          <w:rFonts w:ascii="Arial" w:hAnsi="Arial" w:cs="Arial"/>
          <w:sz w:val="24"/>
          <w:szCs w:val="24"/>
        </w:rPr>
        <w:t xml:space="preserve"> sobre las acciones, metas y objetivos alcanzados en el marco de dichos instrumentos jurídicos;</w:t>
      </w:r>
    </w:p>
    <w:p w:rsidR="00C4041A" w:rsidRPr="00AA66A6" w:rsidRDefault="00C4041A" w:rsidP="00C4041A">
      <w:pPr>
        <w:pStyle w:val="Prrafodelista"/>
        <w:tabs>
          <w:tab w:val="left" w:pos="7423"/>
        </w:tabs>
        <w:spacing w:after="0" w:line="240" w:lineRule="auto"/>
        <w:ind w:left="0"/>
        <w:jc w:val="both"/>
        <w:rPr>
          <w:rFonts w:ascii="Arial" w:hAnsi="Arial" w:cs="Arial"/>
          <w:sz w:val="24"/>
          <w:szCs w:val="24"/>
        </w:rPr>
      </w:pPr>
    </w:p>
    <w:p w:rsidR="00C4041A" w:rsidRPr="00AA66A6" w:rsidRDefault="00C4041A" w:rsidP="00C4041A">
      <w:pPr>
        <w:pStyle w:val="Prrafodelista"/>
        <w:numPr>
          <w:ilvl w:val="0"/>
          <w:numId w:val="15"/>
        </w:numPr>
        <w:tabs>
          <w:tab w:val="left" w:pos="7423"/>
        </w:tabs>
        <w:spacing w:after="0" w:line="240" w:lineRule="auto"/>
        <w:jc w:val="both"/>
        <w:rPr>
          <w:rFonts w:ascii="Arial" w:hAnsi="Arial" w:cs="Arial"/>
          <w:sz w:val="24"/>
          <w:szCs w:val="24"/>
        </w:rPr>
      </w:pPr>
      <w:r w:rsidRPr="00AA66A6">
        <w:rPr>
          <w:rFonts w:ascii="Arial" w:hAnsi="Arial" w:cs="Arial"/>
          <w:sz w:val="24"/>
          <w:szCs w:val="24"/>
        </w:rPr>
        <w:t xml:space="preserve">Proponer al </w:t>
      </w:r>
      <w:r>
        <w:rPr>
          <w:rFonts w:ascii="Arial" w:hAnsi="Arial" w:cs="Arial"/>
          <w:sz w:val="24"/>
          <w:szCs w:val="24"/>
        </w:rPr>
        <w:t>Ayuntamiento</w:t>
      </w:r>
      <w:r w:rsidRPr="00AA66A6">
        <w:rPr>
          <w:rFonts w:ascii="Arial" w:hAnsi="Arial" w:cs="Arial"/>
          <w:sz w:val="24"/>
          <w:szCs w:val="24"/>
        </w:rPr>
        <w:t xml:space="preserve"> a través de la Comisión respectiva, las autorizaciones y concesiones de las actividades que comprende la prestación de los servicios de manejo integral de los residuos;</w:t>
      </w:r>
    </w:p>
    <w:p w:rsidR="00C4041A" w:rsidRPr="00AA66A6" w:rsidRDefault="00C4041A" w:rsidP="00C4041A">
      <w:pPr>
        <w:pStyle w:val="Prrafodelista"/>
        <w:tabs>
          <w:tab w:val="left" w:pos="7423"/>
        </w:tabs>
        <w:spacing w:after="0" w:line="240" w:lineRule="auto"/>
        <w:ind w:left="0"/>
        <w:jc w:val="both"/>
        <w:rPr>
          <w:rFonts w:ascii="Arial" w:hAnsi="Arial" w:cs="Arial"/>
          <w:sz w:val="24"/>
          <w:szCs w:val="24"/>
        </w:rPr>
      </w:pPr>
    </w:p>
    <w:p w:rsidR="00C4041A" w:rsidRPr="00AA66A6" w:rsidRDefault="00C4041A" w:rsidP="00C4041A">
      <w:pPr>
        <w:pStyle w:val="Prrafodelista"/>
        <w:numPr>
          <w:ilvl w:val="0"/>
          <w:numId w:val="15"/>
        </w:numPr>
        <w:tabs>
          <w:tab w:val="left" w:pos="7423"/>
        </w:tabs>
        <w:spacing w:after="0" w:line="240" w:lineRule="auto"/>
        <w:jc w:val="both"/>
        <w:rPr>
          <w:rFonts w:ascii="Arial" w:hAnsi="Arial" w:cs="Arial"/>
          <w:sz w:val="24"/>
          <w:szCs w:val="24"/>
        </w:rPr>
      </w:pPr>
      <w:r w:rsidRPr="00AA66A6">
        <w:rPr>
          <w:rFonts w:ascii="Arial" w:hAnsi="Arial" w:cs="Arial"/>
          <w:sz w:val="24"/>
          <w:szCs w:val="24"/>
        </w:rPr>
        <w:t xml:space="preserve">Capacitar a los servidores públicos que intervienen en la prestación del servicio público de </w:t>
      </w:r>
      <w:r w:rsidRPr="00DB7EBA">
        <w:rPr>
          <w:rFonts w:ascii="Arial" w:hAnsi="Arial" w:cs="Arial"/>
          <w:sz w:val="24"/>
          <w:szCs w:val="24"/>
        </w:rPr>
        <w:t>limpia, recolección, traslado, tratamiento, disposición final y aprovechamiento de residuos;</w:t>
      </w:r>
    </w:p>
    <w:p w:rsidR="00C4041A" w:rsidRPr="00AA66A6" w:rsidRDefault="00C4041A" w:rsidP="00C4041A">
      <w:pPr>
        <w:pStyle w:val="Prrafodelista"/>
        <w:tabs>
          <w:tab w:val="left" w:pos="7423"/>
        </w:tabs>
        <w:spacing w:after="0" w:line="240" w:lineRule="auto"/>
        <w:ind w:left="0"/>
        <w:jc w:val="both"/>
        <w:rPr>
          <w:rFonts w:ascii="Arial" w:hAnsi="Arial" w:cs="Arial"/>
          <w:sz w:val="24"/>
          <w:szCs w:val="24"/>
        </w:rPr>
      </w:pPr>
    </w:p>
    <w:p w:rsidR="00C4041A" w:rsidRPr="00AA66A6" w:rsidRDefault="00C4041A" w:rsidP="00C4041A">
      <w:pPr>
        <w:pStyle w:val="Prrafodelista"/>
        <w:numPr>
          <w:ilvl w:val="0"/>
          <w:numId w:val="15"/>
        </w:numPr>
        <w:tabs>
          <w:tab w:val="left" w:pos="7423"/>
        </w:tabs>
        <w:spacing w:after="0" w:line="240" w:lineRule="auto"/>
        <w:jc w:val="both"/>
        <w:rPr>
          <w:rFonts w:ascii="Arial" w:hAnsi="Arial" w:cs="Arial"/>
          <w:sz w:val="24"/>
          <w:szCs w:val="24"/>
        </w:rPr>
      </w:pPr>
      <w:r w:rsidRPr="00AA66A6">
        <w:rPr>
          <w:rFonts w:ascii="Arial" w:hAnsi="Arial" w:cs="Arial"/>
          <w:sz w:val="24"/>
          <w:szCs w:val="24"/>
        </w:rPr>
        <w:t xml:space="preserve">Someter a la consideración de la Comisión del </w:t>
      </w:r>
      <w:r>
        <w:rPr>
          <w:rFonts w:ascii="Arial" w:hAnsi="Arial" w:cs="Arial"/>
          <w:sz w:val="24"/>
          <w:szCs w:val="24"/>
        </w:rPr>
        <w:t>Ayuntamiento</w:t>
      </w:r>
      <w:r w:rsidRPr="00AA66A6">
        <w:rPr>
          <w:rFonts w:ascii="Arial" w:hAnsi="Arial" w:cs="Arial"/>
          <w:sz w:val="24"/>
          <w:szCs w:val="24"/>
        </w:rPr>
        <w:t xml:space="preserve"> respectiva, las tarifas aplicables al pago de derechos por la prestación del servicio público de </w:t>
      </w:r>
      <w:r w:rsidRPr="00DB7EBA">
        <w:rPr>
          <w:rFonts w:ascii="Arial" w:hAnsi="Arial" w:cs="Arial"/>
          <w:sz w:val="24"/>
          <w:szCs w:val="24"/>
        </w:rPr>
        <w:t>limpia, recolección, traslado, tratamiento, disposición final y aprovechamiento de residuos;</w:t>
      </w:r>
    </w:p>
    <w:p w:rsidR="00C4041A" w:rsidRPr="00AA66A6" w:rsidRDefault="00C4041A" w:rsidP="00C4041A">
      <w:pPr>
        <w:pStyle w:val="Prrafodelista"/>
        <w:tabs>
          <w:tab w:val="left" w:pos="7423"/>
        </w:tabs>
        <w:spacing w:after="0" w:line="240" w:lineRule="auto"/>
        <w:ind w:left="0"/>
        <w:jc w:val="both"/>
        <w:rPr>
          <w:rFonts w:ascii="Arial" w:hAnsi="Arial" w:cs="Arial"/>
          <w:sz w:val="24"/>
          <w:szCs w:val="24"/>
        </w:rPr>
      </w:pPr>
    </w:p>
    <w:p w:rsidR="00C4041A" w:rsidRPr="00AA66A6" w:rsidRDefault="00C4041A" w:rsidP="00C4041A">
      <w:pPr>
        <w:pStyle w:val="WW-Textoindependiente2"/>
        <w:numPr>
          <w:ilvl w:val="0"/>
          <w:numId w:val="15"/>
        </w:numPr>
        <w:suppressAutoHyphens w:val="0"/>
        <w:rPr>
          <w:rFonts w:ascii="Arial" w:eastAsia="Calibri" w:hAnsi="Arial" w:cs="Arial"/>
          <w:szCs w:val="24"/>
          <w:lang w:val="es-MX" w:eastAsia="en-US"/>
        </w:rPr>
      </w:pPr>
      <w:r w:rsidRPr="00AA66A6">
        <w:rPr>
          <w:rFonts w:ascii="Arial" w:eastAsia="Calibri" w:hAnsi="Arial" w:cs="Arial"/>
          <w:szCs w:val="24"/>
          <w:lang w:val="es-MX" w:eastAsia="en-US"/>
        </w:rPr>
        <w:t>Promover el reconocimiento a los esfuerzos más destacados de la sociedad y sectores económicos en materia de prevención y gestión integral de los residuos;</w:t>
      </w:r>
    </w:p>
    <w:p w:rsidR="00C4041A" w:rsidRPr="00AA66A6" w:rsidRDefault="00C4041A" w:rsidP="00C4041A">
      <w:pPr>
        <w:pStyle w:val="Prrafodelista"/>
        <w:spacing w:after="0" w:line="240" w:lineRule="auto"/>
        <w:ind w:left="0"/>
        <w:jc w:val="both"/>
        <w:rPr>
          <w:rFonts w:ascii="Arial" w:hAnsi="Arial" w:cs="Arial"/>
          <w:sz w:val="24"/>
          <w:szCs w:val="24"/>
        </w:rPr>
      </w:pPr>
    </w:p>
    <w:p w:rsidR="00C4041A" w:rsidRPr="00AA66A6" w:rsidRDefault="00C4041A" w:rsidP="00C4041A">
      <w:pPr>
        <w:pStyle w:val="Prrafodelista"/>
        <w:numPr>
          <w:ilvl w:val="0"/>
          <w:numId w:val="15"/>
        </w:numPr>
        <w:spacing w:after="0" w:line="240" w:lineRule="auto"/>
        <w:jc w:val="both"/>
        <w:rPr>
          <w:rFonts w:ascii="Arial" w:hAnsi="Arial" w:cs="Arial"/>
          <w:sz w:val="24"/>
          <w:szCs w:val="24"/>
        </w:rPr>
      </w:pPr>
      <w:r w:rsidRPr="00AA66A6">
        <w:rPr>
          <w:rFonts w:ascii="Arial" w:hAnsi="Arial" w:cs="Arial"/>
          <w:sz w:val="24"/>
          <w:szCs w:val="24"/>
        </w:rPr>
        <w:lastRenderedPageBreak/>
        <w:t>Realizar los estudios necesarios para la contratación de proyectos, servicios y contratos de obra, que se requieran para el cumplimiento de su objeto;</w:t>
      </w:r>
    </w:p>
    <w:p w:rsidR="00C4041A" w:rsidRPr="00AA66A6" w:rsidRDefault="00C4041A" w:rsidP="00C4041A">
      <w:pPr>
        <w:pStyle w:val="Prrafodelista"/>
        <w:tabs>
          <w:tab w:val="left" w:pos="5444"/>
        </w:tabs>
        <w:spacing w:after="0" w:line="240" w:lineRule="auto"/>
        <w:ind w:left="0"/>
        <w:jc w:val="both"/>
        <w:rPr>
          <w:rFonts w:ascii="Arial" w:hAnsi="Arial" w:cs="Arial"/>
          <w:sz w:val="24"/>
          <w:szCs w:val="24"/>
        </w:rPr>
      </w:pPr>
      <w:r w:rsidRPr="00AA66A6">
        <w:rPr>
          <w:rFonts w:ascii="Arial" w:hAnsi="Arial" w:cs="Arial"/>
          <w:sz w:val="24"/>
          <w:szCs w:val="24"/>
        </w:rPr>
        <w:tab/>
      </w:r>
    </w:p>
    <w:p w:rsidR="00C4041A" w:rsidRDefault="00C4041A" w:rsidP="00C4041A">
      <w:pPr>
        <w:pStyle w:val="Prrafodelista"/>
        <w:numPr>
          <w:ilvl w:val="0"/>
          <w:numId w:val="15"/>
        </w:numPr>
        <w:spacing w:after="0" w:line="240" w:lineRule="auto"/>
        <w:jc w:val="both"/>
        <w:rPr>
          <w:rFonts w:ascii="Arial" w:hAnsi="Arial" w:cs="Arial"/>
          <w:sz w:val="24"/>
          <w:szCs w:val="24"/>
        </w:rPr>
      </w:pPr>
      <w:r w:rsidRPr="00AA66A6">
        <w:rPr>
          <w:rFonts w:ascii="Arial" w:hAnsi="Arial" w:cs="Arial"/>
          <w:sz w:val="24"/>
          <w:szCs w:val="24"/>
        </w:rPr>
        <w:t>Coadyuvar en el control y disposición de los residuos peligrosos</w:t>
      </w:r>
      <w:r>
        <w:rPr>
          <w:rFonts w:ascii="Arial" w:hAnsi="Arial" w:cs="Arial"/>
          <w:sz w:val="24"/>
          <w:szCs w:val="24"/>
        </w:rPr>
        <w:t xml:space="preserve"> </w:t>
      </w:r>
      <w:r w:rsidRPr="00AA66A6">
        <w:rPr>
          <w:rFonts w:ascii="Arial" w:hAnsi="Arial" w:cs="Arial"/>
          <w:sz w:val="24"/>
          <w:szCs w:val="24"/>
        </w:rPr>
        <w:t>ante la autoridad competente, así como imponer las sanciones que procedan, de conformidad con lo establecido en los convenios con las autoridades federales y estatales, y la norma</w:t>
      </w:r>
      <w:r>
        <w:rPr>
          <w:rFonts w:ascii="Arial" w:hAnsi="Arial" w:cs="Arial"/>
          <w:sz w:val="24"/>
          <w:szCs w:val="24"/>
        </w:rPr>
        <w:t>tividad aplicable en la materia;</w:t>
      </w:r>
    </w:p>
    <w:p w:rsidR="00C4041A" w:rsidRPr="00DB7EBA" w:rsidRDefault="00C4041A" w:rsidP="00C4041A">
      <w:pPr>
        <w:pStyle w:val="Prrafodelista"/>
        <w:rPr>
          <w:rFonts w:ascii="Arial" w:hAnsi="Arial" w:cs="Arial"/>
          <w:sz w:val="24"/>
          <w:szCs w:val="24"/>
        </w:rPr>
      </w:pPr>
    </w:p>
    <w:p w:rsidR="00C4041A" w:rsidRPr="00AA66A6" w:rsidRDefault="00C4041A" w:rsidP="00C4041A">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Implementar el principio de gobierno digital para el fortalecimiento, desarrollo y fomento de la ciencia y la innovación tecnológica en las políticas públicas, trámites y servicios, facilitando el acceso de estos a la población,</w:t>
      </w:r>
      <w:r w:rsidRPr="00AA66A6">
        <w:rPr>
          <w:rFonts w:ascii="Arial" w:hAnsi="Arial" w:cs="Arial"/>
          <w:sz w:val="24"/>
          <w:szCs w:val="24"/>
        </w:rPr>
        <w:t xml:space="preserve"> y </w:t>
      </w:r>
    </w:p>
    <w:p w:rsidR="00C4041A" w:rsidRPr="00AA66A6" w:rsidRDefault="00C4041A" w:rsidP="00C4041A">
      <w:pPr>
        <w:pStyle w:val="Prrafodelista"/>
        <w:spacing w:after="0" w:line="240" w:lineRule="auto"/>
        <w:ind w:left="0"/>
        <w:jc w:val="both"/>
        <w:rPr>
          <w:rFonts w:ascii="Arial" w:hAnsi="Arial" w:cs="Arial"/>
          <w:sz w:val="24"/>
          <w:szCs w:val="24"/>
        </w:rPr>
      </w:pPr>
    </w:p>
    <w:p w:rsidR="00C4041A" w:rsidRPr="002625C4" w:rsidRDefault="00C4041A" w:rsidP="00C4041A">
      <w:pPr>
        <w:pStyle w:val="Prrafodelista"/>
        <w:numPr>
          <w:ilvl w:val="0"/>
          <w:numId w:val="15"/>
        </w:numPr>
        <w:spacing w:after="0" w:line="240" w:lineRule="auto"/>
        <w:jc w:val="both"/>
        <w:rPr>
          <w:rFonts w:ascii="Arial" w:hAnsi="Arial" w:cs="Arial"/>
          <w:sz w:val="24"/>
          <w:szCs w:val="24"/>
        </w:rPr>
      </w:pPr>
      <w:r w:rsidRPr="00AA66A6">
        <w:rPr>
          <w:rFonts w:ascii="Arial" w:hAnsi="Arial" w:cs="Arial"/>
          <w:sz w:val="24"/>
          <w:szCs w:val="24"/>
        </w:rPr>
        <w:t>Las demás que sean necesarias para el cumplimiento de sus fines.</w:t>
      </w:r>
    </w:p>
    <w:p w:rsidR="00C4041A" w:rsidRDefault="00C4041A" w:rsidP="00C4041A">
      <w:pPr>
        <w:tabs>
          <w:tab w:val="left" w:pos="993"/>
        </w:tabs>
        <w:jc w:val="right"/>
        <w:rPr>
          <w:rFonts w:ascii="Arial" w:hAnsi="Arial" w:cs="Arial"/>
          <w:b/>
          <w:i/>
          <w:iCs/>
        </w:rPr>
      </w:pPr>
    </w:p>
    <w:p w:rsidR="00C4041A" w:rsidRPr="00026460" w:rsidRDefault="00C4041A" w:rsidP="00C4041A">
      <w:pPr>
        <w:tabs>
          <w:tab w:val="left" w:pos="993"/>
        </w:tabs>
        <w:jc w:val="right"/>
        <w:rPr>
          <w:rFonts w:ascii="Arial" w:hAnsi="Arial" w:cs="Arial"/>
          <w:b/>
          <w:i/>
          <w:iCs/>
        </w:rPr>
      </w:pPr>
      <w:r w:rsidRPr="00026460">
        <w:rPr>
          <w:rFonts w:ascii="Arial" w:hAnsi="Arial" w:cs="Arial"/>
          <w:b/>
          <w:i/>
          <w:iCs/>
        </w:rPr>
        <w:t>Patrimonio</w:t>
      </w:r>
    </w:p>
    <w:p w:rsidR="00C4041A" w:rsidRPr="00C5414F" w:rsidRDefault="00C4041A" w:rsidP="00C4041A">
      <w:pPr>
        <w:tabs>
          <w:tab w:val="left" w:pos="993"/>
        </w:tabs>
        <w:jc w:val="both"/>
        <w:rPr>
          <w:rFonts w:ascii="Arial" w:hAnsi="Arial" w:cs="Arial"/>
        </w:rPr>
      </w:pPr>
      <w:r w:rsidRPr="00C5414F">
        <w:rPr>
          <w:rFonts w:ascii="Arial" w:hAnsi="Arial" w:cs="Arial"/>
          <w:b/>
          <w:bCs/>
        </w:rPr>
        <w:t xml:space="preserve">Artículo </w:t>
      </w:r>
      <w:r>
        <w:rPr>
          <w:rFonts w:ascii="Arial" w:hAnsi="Arial" w:cs="Arial"/>
          <w:b/>
          <w:bCs/>
        </w:rPr>
        <w:t>10</w:t>
      </w:r>
      <w:r w:rsidRPr="00C5414F">
        <w:rPr>
          <w:rFonts w:ascii="Arial" w:hAnsi="Arial" w:cs="Arial"/>
          <w:b/>
          <w:bCs/>
        </w:rPr>
        <w:t>.</w:t>
      </w:r>
      <w:r w:rsidRPr="00C5414F">
        <w:rPr>
          <w:rFonts w:ascii="Arial" w:hAnsi="Arial" w:cs="Arial"/>
        </w:rPr>
        <w:t xml:space="preserve"> El patrimonio del SIAP</w:t>
      </w:r>
      <w:r>
        <w:rPr>
          <w:rFonts w:ascii="Arial" w:hAnsi="Arial" w:cs="Arial"/>
        </w:rPr>
        <w:t xml:space="preserve"> León se conforma</w:t>
      </w:r>
      <w:r w:rsidRPr="00C5414F">
        <w:rPr>
          <w:rFonts w:ascii="Arial" w:hAnsi="Arial" w:cs="Arial"/>
        </w:rPr>
        <w:t xml:space="preserve"> por:</w:t>
      </w:r>
    </w:p>
    <w:p w:rsidR="00C4041A" w:rsidRPr="00AF28C0" w:rsidRDefault="00C4041A" w:rsidP="00C4041A">
      <w:pPr>
        <w:pStyle w:val="Prrafodelista"/>
        <w:tabs>
          <w:tab w:val="left" w:pos="993"/>
        </w:tabs>
        <w:spacing w:after="0" w:line="240" w:lineRule="auto"/>
        <w:ind w:left="0"/>
        <w:jc w:val="both"/>
        <w:rPr>
          <w:rFonts w:ascii="Arial" w:hAnsi="Arial" w:cs="Arial"/>
          <w:sz w:val="24"/>
          <w:szCs w:val="24"/>
        </w:rPr>
      </w:pPr>
    </w:p>
    <w:p w:rsidR="00C4041A" w:rsidRPr="00AF28C0" w:rsidRDefault="00C4041A" w:rsidP="00C4041A">
      <w:pPr>
        <w:pStyle w:val="Prrafodelista"/>
        <w:numPr>
          <w:ilvl w:val="0"/>
          <w:numId w:val="3"/>
        </w:numPr>
        <w:tabs>
          <w:tab w:val="left" w:pos="993"/>
        </w:tabs>
        <w:spacing w:after="0" w:line="240" w:lineRule="auto"/>
        <w:jc w:val="both"/>
        <w:rPr>
          <w:rFonts w:ascii="Arial" w:hAnsi="Arial" w:cs="Arial"/>
          <w:sz w:val="24"/>
          <w:szCs w:val="24"/>
        </w:rPr>
      </w:pPr>
      <w:r w:rsidRPr="00AF28C0">
        <w:rPr>
          <w:rFonts w:ascii="Arial" w:hAnsi="Arial" w:cs="Arial"/>
          <w:sz w:val="24"/>
          <w:szCs w:val="24"/>
        </w:rPr>
        <w:t xml:space="preserve">Los recursos que se destinen en el presupuesto de egresos del </w:t>
      </w:r>
      <w:r>
        <w:rPr>
          <w:rFonts w:ascii="Arial" w:hAnsi="Arial" w:cs="Arial"/>
          <w:sz w:val="24"/>
          <w:szCs w:val="24"/>
        </w:rPr>
        <w:t>m</w:t>
      </w:r>
      <w:r w:rsidRPr="00AF28C0">
        <w:rPr>
          <w:rFonts w:ascii="Arial" w:hAnsi="Arial" w:cs="Arial"/>
          <w:sz w:val="24"/>
          <w:szCs w:val="24"/>
        </w:rPr>
        <w:t>unicipio para el ejercicio fiscal que corresponda;</w:t>
      </w:r>
    </w:p>
    <w:p w:rsidR="00C4041A" w:rsidRPr="00AF28C0" w:rsidRDefault="00C4041A" w:rsidP="00C4041A">
      <w:pPr>
        <w:pStyle w:val="Prrafodelista"/>
        <w:tabs>
          <w:tab w:val="left" w:pos="993"/>
        </w:tabs>
        <w:spacing w:after="0" w:line="240" w:lineRule="auto"/>
        <w:jc w:val="both"/>
        <w:rPr>
          <w:rFonts w:ascii="Arial" w:hAnsi="Arial" w:cs="Arial"/>
          <w:sz w:val="24"/>
          <w:szCs w:val="24"/>
        </w:rPr>
      </w:pPr>
    </w:p>
    <w:p w:rsidR="00C4041A" w:rsidRPr="00AF28C0" w:rsidRDefault="00C4041A" w:rsidP="00C4041A">
      <w:pPr>
        <w:pStyle w:val="Prrafodelista"/>
        <w:numPr>
          <w:ilvl w:val="0"/>
          <w:numId w:val="3"/>
        </w:numPr>
        <w:tabs>
          <w:tab w:val="left" w:pos="993"/>
        </w:tabs>
        <w:spacing w:after="0" w:line="240" w:lineRule="auto"/>
        <w:jc w:val="both"/>
        <w:rPr>
          <w:rFonts w:ascii="Arial" w:hAnsi="Arial" w:cs="Arial"/>
          <w:sz w:val="24"/>
          <w:szCs w:val="24"/>
        </w:rPr>
      </w:pPr>
      <w:r w:rsidRPr="00AF28C0">
        <w:rPr>
          <w:rFonts w:ascii="Arial" w:hAnsi="Arial" w:cs="Arial"/>
          <w:sz w:val="24"/>
          <w:szCs w:val="24"/>
        </w:rPr>
        <w:t>Los bienes muebles e inmuebles que sean de su propiedad, así como derecho</w:t>
      </w:r>
      <w:r>
        <w:rPr>
          <w:rFonts w:ascii="Arial" w:hAnsi="Arial" w:cs="Arial"/>
          <w:sz w:val="24"/>
          <w:szCs w:val="24"/>
        </w:rPr>
        <w:t xml:space="preserve">s, créditos y obligaciones que </w:t>
      </w:r>
      <w:r w:rsidRPr="00AF28C0">
        <w:rPr>
          <w:rFonts w:ascii="Arial" w:hAnsi="Arial" w:cs="Arial"/>
          <w:sz w:val="24"/>
          <w:szCs w:val="24"/>
        </w:rPr>
        <w:t>adqui</w:t>
      </w:r>
      <w:r>
        <w:rPr>
          <w:rFonts w:ascii="Arial" w:hAnsi="Arial" w:cs="Arial"/>
          <w:sz w:val="24"/>
          <w:szCs w:val="24"/>
        </w:rPr>
        <w:t>e</w:t>
      </w:r>
      <w:r w:rsidRPr="00AF28C0">
        <w:rPr>
          <w:rFonts w:ascii="Arial" w:hAnsi="Arial" w:cs="Arial"/>
          <w:sz w:val="24"/>
          <w:szCs w:val="24"/>
        </w:rPr>
        <w:t>r</w:t>
      </w:r>
      <w:r>
        <w:rPr>
          <w:rFonts w:ascii="Arial" w:hAnsi="Arial" w:cs="Arial"/>
          <w:sz w:val="24"/>
          <w:szCs w:val="24"/>
        </w:rPr>
        <w:t>a</w:t>
      </w:r>
      <w:r w:rsidRPr="00AF28C0">
        <w:rPr>
          <w:rFonts w:ascii="Arial" w:hAnsi="Arial" w:cs="Arial"/>
          <w:sz w:val="24"/>
          <w:szCs w:val="24"/>
        </w:rPr>
        <w:t xml:space="preserve"> por cualquier título;</w:t>
      </w:r>
    </w:p>
    <w:p w:rsidR="00C4041A" w:rsidRPr="00AF28C0" w:rsidRDefault="00C4041A" w:rsidP="00C4041A">
      <w:pPr>
        <w:pStyle w:val="Prrafodelista"/>
        <w:spacing w:after="0" w:line="240" w:lineRule="auto"/>
        <w:rPr>
          <w:rFonts w:ascii="Arial" w:hAnsi="Arial" w:cs="Arial"/>
          <w:sz w:val="24"/>
          <w:szCs w:val="24"/>
        </w:rPr>
      </w:pPr>
    </w:p>
    <w:p w:rsidR="00C4041A" w:rsidRPr="00AF28C0" w:rsidRDefault="00C4041A" w:rsidP="00C4041A">
      <w:pPr>
        <w:pStyle w:val="Prrafodelista"/>
        <w:numPr>
          <w:ilvl w:val="0"/>
          <w:numId w:val="3"/>
        </w:numPr>
        <w:tabs>
          <w:tab w:val="left" w:pos="993"/>
        </w:tabs>
        <w:spacing w:after="0" w:line="240" w:lineRule="auto"/>
        <w:jc w:val="both"/>
        <w:rPr>
          <w:rFonts w:ascii="Arial" w:hAnsi="Arial" w:cs="Arial"/>
          <w:sz w:val="24"/>
          <w:szCs w:val="24"/>
        </w:rPr>
      </w:pPr>
      <w:r w:rsidRPr="00AF28C0">
        <w:rPr>
          <w:rFonts w:ascii="Arial" w:hAnsi="Arial" w:cs="Arial"/>
          <w:sz w:val="24"/>
          <w:szCs w:val="24"/>
        </w:rPr>
        <w:t>Los subsidios, donaciones y aportaciones que le otorguen para el cumplimiento de sus atribuciones;</w:t>
      </w:r>
    </w:p>
    <w:p w:rsidR="00C4041A" w:rsidRPr="00AF28C0"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3"/>
        </w:numPr>
        <w:tabs>
          <w:tab w:val="left" w:pos="993"/>
        </w:tabs>
        <w:spacing w:after="0" w:line="240" w:lineRule="auto"/>
        <w:jc w:val="both"/>
        <w:rPr>
          <w:rFonts w:ascii="Arial" w:hAnsi="Arial" w:cs="Arial"/>
          <w:sz w:val="24"/>
          <w:szCs w:val="24"/>
        </w:rPr>
      </w:pPr>
      <w:r w:rsidRPr="00AF28C0">
        <w:rPr>
          <w:rFonts w:ascii="Arial" w:hAnsi="Arial" w:cs="Arial"/>
          <w:sz w:val="24"/>
          <w:szCs w:val="24"/>
        </w:rPr>
        <w:t>Los productos que le generen sus bienes, actividades y servicios que preste</w:t>
      </w:r>
      <w:r>
        <w:rPr>
          <w:rFonts w:ascii="Arial" w:hAnsi="Arial" w:cs="Arial"/>
          <w:sz w:val="24"/>
          <w:szCs w:val="24"/>
        </w:rPr>
        <w:t>;</w:t>
      </w:r>
    </w:p>
    <w:p w:rsidR="00C4041A" w:rsidRPr="00915248"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3"/>
        </w:numPr>
        <w:tabs>
          <w:tab w:val="left" w:pos="993"/>
        </w:tabs>
        <w:spacing w:after="0" w:line="240" w:lineRule="auto"/>
        <w:jc w:val="both"/>
        <w:rPr>
          <w:rFonts w:ascii="Arial" w:hAnsi="Arial" w:cs="Arial"/>
          <w:sz w:val="24"/>
          <w:szCs w:val="24"/>
        </w:rPr>
      </w:pPr>
      <w:r w:rsidRPr="00AF28C0">
        <w:rPr>
          <w:rFonts w:ascii="Arial" w:hAnsi="Arial" w:cs="Arial"/>
          <w:sz w:val="24"/>
          <w:szCs w:val="24"/>
        </w:rPr>
        <w:t>Las asignaciones, concesiones, adjudicaciones, herencias, legados y demás recursos en dinero o en especie, que se otorguen en su f</w:t>
      </w:r>
      <w:r>
        <w:rPr>
          <w:rFonts w:ascii="Arial" w:hAnsi="Arial" w:cs="Arial"/>
          <w:sz w:val="24"/>
          <w:szCs w:val="24"/>
        </w:rPr>
        <w:t>avor por cualquier título legal;</w:t>
      </w:r>
      <w:r w:rsidRPr="00AF28C0">
        <w:rPr>
          <w:rFonts w:ascii="Arial" w:hAnsi="Arial" w:cs="Arial"/>
          <w:sz w:val="24"/>
          <w:szCs w:val="24"/>
        </w:rPr>
        <w:t xml:space="preserve"> </w:t>
      </w:r>
    </w:p>
    <w:p w:rsidR="00C4041A" w:rsidRPr="0021764F" w:rsidRDefault="00C4041A" w:rsidP="00C4041A">
      <w:pPr>
        <w:pStyle w:val="Prrafodelista"/>
        <w:spacing w:after="0" w:line="240" w:lineRule="auto"/>
        <w:rPr>
          <w:rFonts w:ascii="Arial" w:hAnsi="Arial" w:cs="Arial"/>
          <w:sz w:val="20"/>
          <w:szCs w:val="20"/>
        </w:rPr>
      </w:pPr>
    </w:p>
    <w:p w:rsidR="00C4041A" w:rsidRPr="0021764F" w:rsidRDefault="00C4041A" w:rsidP="00C4041A">
      <w:pPr>
        <w:pStyle w:val="Prrafodelista"/>
        <w:numPr>
          <w:ilvl w:val="0"/>
          <w:numId w:val="3"/>
        </w:numPr>
        <w:tabs>
          <w:tab w:val="left" w:pos="993"/>
        </w:tabs>
        <w:spacing w:after="0" w:line="240" w:lineRule="auto"/>
        <w:jc w:val="both"/>
        <w:rPr>
          <w:rFonts w:ascii="Arial" w:hAnsi="Arial" w:cs="Arial"/>
          <w:sz w:val="24"/>
          <w:szCs w:val="24"/>
        </w:rPr>
      </w:pPr>
      <w:r w:rsidRPr="0021764F">
        <w:rPr>
          <w:rFonts w:ascii="Arial" w:hAnsi="Arial" w:cs="Arial"/>
          <w:sz w:val="24"/>
          <w:szCs w:val="24"/>
        </w:rPr>
        <w:t>Los derechos, aprovechamientos, y demás ingresos que le generen sus inversiones, bienes</w:t>
      </w:r>
      <w:r>
        <w:rPr>
          <w:rFonts w:ascii="Arial" w:hAnsi="Arial" w:cs="Arial"/>
          <w:sz w:val="24"/>
          <w:szCs w:val="24"/>
        </w:rPr>
        <w:t xml:space="preserve"> y</w:t>
      </w:r>
      <w:r w:rsidRPr="0021764F">
        <w:rPr>
          <w:rFonts w:ascii="Arial" w:hAnsi="Arial" w:cs="Arial"/>
          <w:sz w:val="24"/>
          <w:szCs w:val="24"/>
        </w:rPr>
        <w:t xml:space="preserve"> operaciones</w:t>
      </w:r>
      <w:r>
        <w:rPr>
          <w:rFonts w:ascii="Arial" w:hAnsi="Arial" w:cs="Arial"/>
          <w:sz w:val="24"/>
          <w:szCs w:val="24"/>
        </w:rPr>
        <w:t>, y</w:t>
      </w:r>
    </w:p>
    <w:p w:rsidR="00C4041A" w:rsidRPr="0021764F" w:rsidRDefault="00C4041A" w:rsidP="00C4041A">
      <w:pPr>
        <w:pStyle w:val="Prrafodelista"/>
        <w:spacing w:after="0" w:line="240" w:lineRule="auto"/>
        <w:rPr>
          <w:rFonts w:ascii="Arial" w:hAnsi="Arial" w:cs="Arial"/>
          <w:sz w:val="24"/>
          <w:szCs w:val="24"/>
        </w:rPr>
      </w:pPr>
    </w:p>
    <w:p w:rsidR="00C4041A" w:rsidRPr="0021764F" w:rsidRDefault="00C4041A" w:rsidP="00C4041A">
      <w:pPr>
        <w:pStyle w:val="Prrafodelista"/>
        <w:numPr>
          <w:ilvl w:val="0"/>
          <w:numId w:val="3"/>
        </w:numPr>
        <w:tabs>
          <w:tab w:val="left" w:pos="993"/>
        </w:tabs>
        <w:spacing w:after="0" w:line="240" w:lineRule="auto"/>
        <w:jc w:val="both"/>
        <w:rPr>
          <w:rFonts w:ascii="Arial" w:hAnsi="Arial" w:cs="Arial"/>
          <w:sz w:val="24"/>
          <w:szCs w:val="24"/>
        </w:rPr>
      </w:pPr>
      <w:r w:rsidRPr="0021764F">
        <w:rPr>
          <w:rFonts w:ascii="Arial" w:hAnsi="Arial" w:cs="Arial"/>
          <w:sz w:val="24"/>
          <w:szCs w:val="24"/>
        </w:rPr>
        <w:t>En general, los demás bienes, derechos e ingresos que obtengan por cualquier título legal.</w:t>
      </w:r>
    </w:p>
    <w:p w:rsidR="00C4041A" w:rsidRPr="00026460" w:rsidRDefault="00C4041A" w:rsidP="00C4041A">
      <w:pPr>
        <w:pStyle w:val="Prrafodelista"/>
        <w:tabs>
          <w:tab w:val="left" w:pos="3280"/>
        </w:tabs>
        <w:spacing w:after="0" w:line="240" w:lineRule="auto"/>
        <w:ind w:left="0"/>
        <w:jc w:val="both"/>
        <w:rPr>
          <w:rFonts w:ascii="Arial" w:hAnsi="Arial" w:cs="Arial"/>
          <w:i/>
          <w:iCs/>
          <w:sz w:val="20"/>
          <w:szCs w:val="20"/>
        </w:rPr>
      </w:pPr>
    </w:p>
    <w:p w:rsidR="00C4041A" w:rsidRPr="00026460" w:rsidRDefault="00C4041A" w:rsidP="00C4041A">
      <w:pPr>
        <w:tabs>
          <w:tab w:val="left" w:pos="993"/>
        </w:tabs>
        <w:jc w:val="right"/>
        <w:rPr>
          <w:rFonts w:ascii="Arial" w:hAnsi="Arial" w:cs="Arial"/>
          <w:b/>
          <w:i/>
          <w:iCs/>
        </w:rPr>
      </w:pPr>
      <w:r w:rsidRPr="00026460">
        <w:rPr>
          <w:rFonts w:ascii="Arial" w:hAnsi="Arial" w:cs="Arial"/>
          <w:b/>
          <w:i/>
          <w:iCs/>
        </w:rPr>
        <w:t>Destino de los ingresos</w:t>
      </w:r>
    </w:p>
    <w:p w:rsidR="00C4041A" w:rsidRDefault="00C4041A" w:rsidP="00C4041A">
      <w:pPr>
        <w:pStyle w:val="Prrafodelista"/>
        <w:spacing w:after="0" w:line="240" w:lineRule="auto"/>
        <w:ind w:left="0"/>
        <w:jc w:val="both"/>
        <w:rPr>
          <w:rFonts w:ascii="Arial" w:hAnsi="Arial" w:cs="Arial"/>
          <w:sz w:val="24"/>
          <w:szCs w:val="24"/>
        </w:rPr>
      </w:pPr>
      <w:r w:rsidRPr="00EF5C99">
        <w:rPr>
          <w:rFonts w:ascii="Arial" w:hAnsi="Arial" w:cs="Arial"/>
          <w:b/>
          <w:sz w:val="24"/>
          <w:szCs w:val="24"/>
        </w:rPr>
        <w:t>Artículo</w:t>
      </w:r>
      <w:r>
        <w:rPr>
          <w:rFonts w:ascii="Arial" w:hAnsi="Arial" w:cs="Arial"/>
          <w:b/>
          <w:sz w:val="24"/>
          <w:szCs w:val="24"/>
        </w:rPr>
        <w:t xml:space="preserve"> 11</w:t>
      </w:r>
      <w:r w:rsidRPr="00EF5C99">
        <w:rPr>
          <w:rFonts w:ascii="Arial" w:hAnsi="Arial" w:cs="Arial"/>
          <w:b/>
          <w:sz w:val="24"/>
          <w:szCs w:val="24"/>
        </w:rPr>
        <w:t>.</w:t>
      </w:r>
      <w:r w:rsidRPr="00EF5C99">
        <w:rPr>
          <w:rFonts w:ascii="Arial" w:hAnsi="Arial" w:cs="Arial"/>
          <w:sz w:val="24"/>
          <w:szCs w:val="24"/>
        </w:rPr>
        <w:t xml:space="preserve"> Los ingresos que obtenga el SIAP</w:t>
      </w:r>
      <w:r>
        <w:rPr>
          <w:rFonts w:ascii="Arial" w:hAnsi="Arial" w:cs="Arial"/>
          <w:sz w:val="24"/>
          <w:szCs w:val="24"/>
        </w:rPr>
        <w:t xml:space="preserve"> León</w:t>
      </w:r>
      <w:r w:rsidRPr="00EF5C99">
        <w:rPr>
          <w:rFonts w:ascii="Arial" w:hAnsi="Arial" w:cs="Arial"/>
          <w:sz w:val="24"/>
          <w:szCs w:val="24"/>
        </w:rPr>
        <w:t>, se destinarán a cubrir sus gastos de operación y administración</w:t>
      </w:r>
      <w:r>
        <w:rPr>
          <w:rFonts w:ascii="Arial" w:hAnsi="Arial" w:cs="Arial"/>
          <w:sz w:val="24"/>
          <w:szCs w:val="24"/>
        </w:rPr>
        <w:t>.</w:t>
      </w:r>
    </w:p>
    <w:p w:rsidR="00C4041A" w:rsidRPr="00EF5C99" w:rsidRDefault="00C4041A" w:rsidP="00C4041A">
      <w:pPr>
        <w:pStyle w:val="Prrafodelista"/>
        <w:spacing w:after="0" w:line="240" w:lineRule="auto"/>
        <w:ind w:left="0"/>
        <w:jc w:val="both"/>
        <w:rPr>
          <w:rFonts w:ascii="Arial" w:hAnsi="Arial" w:cs="Arial"/>
          <w:sz w:val="24"/>
          <w:szCs w:val="24"/>
        </w:rPr>
      </w:pPr>
    </w:p>
    <w:p w:rsidR="00C4041A" w:rsidRPr="00026460" w:rsidRDefault="00C4041A" w:rsidP="00C4041A">
      <w:pPr>
        <w:tabs>
          <w:tab w:val="left" w:pos="993"/>
        </w:tabs>
        <w:jc w:val="right"/>
        <w:rPr>
          <w:rFonts w:ascii="Arial" w:hAnsi="Arial" w:cs="Arial"/>
          <w:b/>
          <w:i/>
          <w:iCs/>
        </w:rPr>
      </w:pPr>
      <w:r w:rsidRPr="00026460">
        <w:rPr>
          <w:rFonts w:ascii="Arial" w:hAnsi="Arial" w:cs="Arial"/>
          <w:b/>
          <w:i/>
          <w:iCs/>
        </w:rPr>
        <w:t>Naturaleza de los bienes</w:t>
      </w:r>
    </w:p>
    <w:p w:rsidR="00C4041A" w:rsidRDefault="00C4041A" w:rsidP="00C4041A">
      <w:pPr>
        <w:pStyle w:val="Textoindependiente"/>
        <w:spacing w:after="0" w:line="240" w:lineRule="auto"/>
        <w:jc w:val="both"/>
        <w:rPr>
          <w:rFonts w:ascii="Arial" w:hAnsi="Arial" w:cs="Arial"/>
          <w:sz w:val="24"/>
          <w:szCs w:val="24"/>
        </w:rPr>
      </w:pPr>
      <w:r w:rsidRPr="00EF5C99">
        <w:rPr>
          <w:rFonts w:ascii="Arial" w:hAnsi="Arial" w:cs="Arial"/>
          <w:b/>
          <w:bCs/>
          <w:sz w:val="24"/>
          <w:szCs w:val="24"/>
        </w:rPr>
        <w:lastRenderedPageBreak/>
        <w:t>Artículo</w:t>
      </w:r>
      <w:r>
        <w:rPr>
          <w:rFonts w:ascii="Arial" w:hAnsi="Arial" w:cs="Arial"/>
          <w:b/>
          <w:bCs/>
          <w:sz w:val="24"/>
          <w:szCs w:val="24"/>
        </w:rPr>
        <w:t xml:space="preserve"> 12</w:t>
      </w:r>
      <w:r w:rsidRPr="00EF5C99">
        <w:rPr>
          <w:rFonts w:ascii="Arial" w:hAnsi="Arial" w:cs="Arial"/>
          <w:b/>
          <w:bCs/>
          <w:sz w:val="24"/>
          <w:szCs w:val="24"/>
        </w:rPr>
        <w:t>.</w:t>
      </w:r>
      <w:r w:rsidRPr="00EF5C99">
        <w:rPr>
          <w:rFonts w:ascii="Arial" w:hAnsi="Arial" w:cs="Arial"/>
          <w:sz w:val="24"/>
          <w:szCs w:val="24"/>
        </w:rPr>
        <w:t xml:space="preserve"> Los bienes del SIAP</w:t>
      </w:r>
      <w:r>
        <w:rPr>
          <w:rFonts w:ascii="Arial" w:hAnsi="Arial" w:cs="Arial"/>
          <w:sz w:val="24"/>
          <w:szCs w:val="24"/>
        </w:rPr>
        <w:t xml:space="preserve"> León</w:t>
      </w:r>
      <w:r w:rsidRPr="00EF5C99">
        <w:rPr>
          <w:rFonts w:ascii="Arial" w:hAnsi="Arial" w:cs="Arial"/>
          <w:sz w:val="24"/>
          <w:szCs w:val="24"/>
        </w:rPr>
        <w:t xml:space="preserve"> son inembargables, imprescriptibles e inalienables.</w:t>
      </w:r>
      <w:r>
        <w:rPr>
          <w:rFonts w:ascii="Arial" w:hAnsi="Arial" w:cs="Arial"/>
          <w:sz w:val="24"/>
          <w:szCs w:val="24"/>
        </w:rPr>
        <w:t xml:space="preserve"> </w:t>
      </w:r>
    </w:p>
    <w:p w:rsidR="00C4041A" w:rsidRPr="00EF5C99" w:rsidRDefault="00C4041A" w:rsidP="00C4041A">
      <w:pPr>
        <w:pStyle w:val="Textoindependiente"/>
        <w:spacing w:after="0" w:line="240" w:lineRule="auto"/>
        <w:jc w:val="both"/>
        <w:rPr>
          <w:rFonts w:ascii="Arial" w:hAnsi="Arial" w:cs="Arial"/>
          <w:sz w:val="24"/>
          <w:szCs w:val="24"/>
        </w:rPr>
      </w:pPr>
    </w:p>
    <w:p w:rsidR="00C4041A" w:rsidRDefault="00C4041A" w:rsidP="00C4041A">
      <w:pPr>
        <w:tabs>
          <w:tab w:val="left" w:pos="7423"/>
        </w:tabs>
        <w:jc w:val="both"/>
        <w:rPr>
          <w:rFonts w:ascii="Arial" w:hAnsi="Arial" w:cs="Arial"/>
        </w:rPr>
      </w:pPr>
      <w:r w:rsidRPr="00EF5C99">
        <w:rPr>
          <w:rFonts w:ascii="Arial" w:hAnsi="Arial" w:cs="Arial"/>
        </w:rPr>
        <w:t>Para enajenar, gravar o ejercer cualquier acto de dominio sobre los bienes del SIA</w:t>
      </w:r>
      <w:r>
        <w:rPr>
          <w:rFonts w:ascii="Arial" w:hAnsi="Arial" w:cs="Arial"/>
        </w:rPr>
        <w:t>P León</w:t>
      </w:r>
      <w:r w:rsidRPr="00EF5C99">
        <w:rPr>
          <w:rFonts w:ascii="Arial" w:hAnsi="Arial" w:cs="Arial"/>
        </w:rPr>
        <w:t>, el Consejo</w:t>
      </w:r>
      <w:r>
        <w:rPr>
          <w:rFonts w:ascii="Arial" w:hAnsi="Arial" w:cs="Arial"/>
        </w:rPr>
        <w:t xml:space="preserve"> Directivo</w:t>
      </w:r>
      <w:r w:rsidRPr="00EF5C99">
        <w:rPr>
          <w:rFonts w:ascii="Arial" w:hAnsi="Arial" w:cs="Arial"/>
        </w:rPr>
        <w:t xml:space="preserve"> deberá observar las disposiciones que al respecto establece la Ley Orgánica Municipal para el Estado de Guanajuato y demás disposiciones aplicables en la materia.</w:t>
      </w:r>
    </w:p>
    <w:p w:rsidR="00C4041A" w:rsidRDefault="00C4041A" w:rsidP="00C4041A">
      <w:pPr>
        <w:tabs>
          <w:tab w:val="left" w:pos="7423"/>
        </w:tabs>
        <w:jc w:val="both"/>
        <w:rPr>
          <w:rFonts w:ascii="Arial" w:hAnsi="Arial" w:cs="Arial"/>
        </w:rPr>
      </w:pPr>
    </w:p>
    <w:p w:rsidR="00C4041A" w:rsidRDefault="00C4041A" w:rsidP="00C4041A">
      <w:pPr>
        <w:tabs>
          <w:tab w:val="left" w:pos="7423"/>
        </w:tabs>
        <w:jc w:val="both"/>
        <w:rPr>
          <w:rFonts w:ascii="Arial" w:hAnsi="Arial" w:cs="Arial"/>
        </w:rPr>
      </w:pPr>
    </w:p>
    <w:p w:rsidR="00C4041A" w:rsidRDefault="00C4041A" w:rsidP="00C4041A">
      <w:pPr>
        <w:tabs>
          <w:tab w:val="left" w:pos="7423"/>
        </w:tabs>
        <w:jc w:val="center"/>
        <w:rPr>
          <w:rFonts w:ascii="Arial" w:hAnsi="Arial" w:cs="Arial"/>
          <w:b/>
        </w:rPr>
      </w:pPr>
      <w:r>
        <w:rPr>
          <w:rFonts w:ascii="Arial" w:hAnsi="Arial" w:cs="Arial"/>
          <w:b/>
        </w:rPr>
        <w:t>TÍTULO SEGUNDO</w:t>
      </w:r>
    </w:p>
    <w:p w:rsidR="00C4041A" w:rsidRPr="006C0127" w:rsidRDefault="00C4041A" w:rsidP="00C4041A">
      <w:pPr>
        <w:tabs>
          <w:tab w:val="left" w:pos="7423"/>
        </w:tabs>
        <w:jc w:val="center"/>
        <w:rPr>
          <w:rFonts w:ascii="Arial" w:hAnsi="Arial" w:cs="Arial"/>
          <w:b/>
        </w:rPr>
      </w:pPr>
      <w:r>
        <w:rPr>
          <w:rFonts w:ascii="Arial" w:hAnsi="Arial" w:cs="Arial"/>
          <w:b/>
        </w:rPr>
        <w:t>ESTRUCTURA ORGÁNICA Y FUNCIONAMIENTO DEL SIAP LEÓN</w:t>
      </w:r>
    </w:p>
    <w:p w:rsidR="00C4041A" w:rsidRDefault="00C4041A" w:rsidP="00C4041A">
      <w:pPr>
        <w:tabs>
          <w:tab w:val="left" w:pos="7423"/>
        </w:tabs>
        <w:jc w:val="both"/>
        <w:rPr>
          <w:rFonts w:ascii="Arial" w:hAnsi="Arial" w:cs="Arial"/>
        </w:rPr>
      </w:pPr>
    </w:p>
    <w:p w:rsidR="00C4041A" w:rsidRDefault="00C4041A" w:rsidP="00C4041A">
      <w:pPr>
        <w:tabs>
          <w:tab w:val="left" w:pos="7423"/>
        </w:tabs>
        <w:jc w:val="center"/>
        <w:rPr>
          <w:rFonts w:ascii="Arial" w:hAnsi="Arial" w:cs="Arial"/>
          <w:b/>
        </w:rPr>
      </w:pPr>
      <w:r>
        <w:rPr>
          <w:rFonts w:ascii="Arial" w:hAnsi="Arial" w:cs="Arial"/>
          <w:b/>
        </w:rPr>
        <w:t>CAPÍTULO I</w:t>
      </w:r>
    </w:p>
    <w:p w:rsidR="00C4041A" w:rsidRDefault="00C4041A" w:rsidP="00C4041A">
      <w:pPr>
        <w:tabs>
          <w:tab w:val="left" w:pos="7423"/>
        </w:tabs>
        <w:jc w:val="center"/>
        <w:rPr>
          <w:rFonts w:ascii="Arial" w:hAnsi="Arial" w:cs="Arial"/>
          <w:b/>
        </w:rPr>
      </w:pPr>
      <w:r>
        <w:rPr>
          <w:rFonts w:ascii="Arial" w:hAnsi="Arial" w:cs="Arial"/>
          <w:b/>
        </w:rPr>
        <w:t>ESTRUCTURA ORGÁNICA</w:t>
      </w:r>
    </w:p>
    <w:p w:rsidR="00C4041A" w:rsidRPr="00EF5C99" w:rsidRDefault="00C4041A" w:rsidP="00C4041A">
      <w:pPr>
        <w:tabs>
          <w:tab w:val="left" w:pos="7423"/>
        </w:tabs>
        <w:jc w:val="both"/>
        <w:rPr>
          <w:rFonts w:ascii="Arial" w:hAnsi="Arial" w:cs="Arial"/>
        </w:rPr>
      </w:pPr>
    </w:p>
    <w:p w:rsidR="00C4041A" w:rsidRPr="00026460" w:rsidRDefault="00C4041A" w:rsidP="00C4041A">
      <w:pPr>
        <w:tabs>
          <w:tab w:val="left" w:pos="993"/>
        </w:tabs>
        <w:jc w:val="right"/>
        <w:rPr>
          <w:rFonts w:ascii="Arial" w:hAnsi="Arial" w:cs="Arial"/>
          <w:b/>
          <w:i/>
          <w:iCs/>
        </w:rPr>
      </w:pPr>
      <w:r w:rsidRPr="00026460">
        <w:rPr>
          <w:rFonts w:ascii="Arial" w:hAnsi="Arial" w:cs="Arial"/>
          <w:b/>
          <w:i/>
          <w:iCs/>
        </w:rPr>
        <w:t>Integración del SIAP León</w:t>
      </w:r>
    </w:p>
    <w:p w:rsidR="00C4041A" w:rsidRPr="004B706C" w:rsidRDefault="00C4041A" w:rsidP="00C4041A">
      <w:pPr>
        <w:tabs>
          <w:tab w:val="left" w:pos="993"/>
        </w:tabs>
        <w:jc w:val="both"/>
        <w:rPr>
          <w:rFonts w:ascii="Arial" w:hAnsi="Arial" w:cs="Arial"/>
        </w:rPr>
      </w:pPr>
      <w:r w:rsidRPr="00AF3D96">
        <w:rPr>
          <w:rFonts w:ascii="Arial" w:hAnsi="Arial" w:cs="Arial"/>
          <w:b/>
          <w:bCs/>
        </w:rPr>
        <w:t xml:space="preserve">Artículo </w:t>
      </w:r>
      <w:r>
        <w:rPr>
          <w:rFonts w:ascii="Arial" w:hAnsi="Arial" w:cs="Arial"/>
          <w:b/>
          <w:bCs/>
        </w:rPr>
        <w:t>13</w:t>
      </w:r>
      <w:r w:rsidRPr="00AF3D96">
        <w:rPr>
          <w:rFonts w:ascii="Arial" w:hAnsi="Arial" w:cs="Arial"/>
          <w:b/>
          <w:bCs/>
        </w:rPr>
        <w:t>.</w:t>
      </w:r>
      <w:r w:rsidRPr="004B706C">
        <w:rPr>
          <w:rFonts w:ascii="Arial" w:hAnsi="Arial" w:cs="Arial"/>
        </w:rPr>
        <w:t xml:space="preserve"> Para el estudio, planeación, programación, ejecución, control y despacho de los asuntos de su competencia, el SIAP</w:t>
      </w:r>
      <w:r>
        <w:rPr>
          <w:rFonts w:ascii="Arial" w:hAnsi="Arial" w:cs="Arial"/>
        </w:rPr>
        <w:t xml:space="preserve"> León estará integrado por</w:t>
      </w:r>
      <w:r w:rsidRPr="004B706C">
        <w:rPr>
          <w:rFonts w:ascii="Arial" w:hAnsi="Arial" w:cs="Arial"/>
        </w:rPr>
        <w:t xml:space="preserve">: </w:t>
      </w:r>
    </w:p>
    <w:p w:rsidR="00C4041A" w:rsidRPr="00AF28C0" w:rsidRDefault="00C4041A" w:rsidP="00C4041A">
      <w:pPr>
        <w:pStyle w:val="Prrafodelista"/>
        <w:tabs>
          <w:tab w:val="left" w:pos="993"/>
        </w:tabs>
        <w:spacing w:after="0" w:line="240" w:lineRule="auto"/>
        <w:ind w:left="0"/>
        <w:jc w:val="both"/>
        <w:rPr>
          <w:rFonts w:ascii="Arial" w:hAnsi="Arial" w:cs="Arial"/>
          <w:sz w:val="24"/>
          <w:szCs w:val="24"/>
        </w:rPr>
      </w:pPr>
    </w:p>
    <w:p w:rsidR="00C4041A" w:rsidRDefault="00C4041A" w:rsidP="00C4041A">
      <w:pPr>
        <w:pStyle w:val="Prrafodelista"/>
        <w:numPr>
          <w:ilvl w:val="0"/>
          <w:numId w:val="4"/>
        </w:numPr>
        <w:tabs>
          <w:tab w:val="left" w:pos="993"/>
        </w:tabs>
        <w:spacing w:after="0" w:line="240" w:lineRule="auto"/>
        <w:jc w:val="both"/>
        <w:rPr>
          <w:rFonts w:ascii="Arial" w:hAnsi="Arial" w:cs="Arial"/>
          <w:sz w:val="24"/>
          <w:szCs w:val="24"/>
        </w:rPr>
      </w:pPr>
      <w:r>
        <w:rPr>
          <w:rFonts w:ascii="Arial" w:hAnsi="Arial" w:cs="Arial"/>
          <w:sz w:val="24"/>
          <w:szCs w:val="24"/>
        </w:rPr>
        <w:t xml:space="preserve">El </w:t>
      </w:r>
      <w:r w:rsidRPr="00AF28C0">
        <w:rPr>
          <w:rFonts w:ascii="Arial" w:hAnsi="Arial" w:cs="Arial"/>
          <w:sz w:val="24"/>
          <w:szCs w:val="24"/>
        </w:rPr>
        <w:t>Consejo Directivo;</w:t>
      </w:r>
    </w:p>
    <w:p w:rsidR="00C4041A" w:rsidRPr="00AF28C0" w:rsidRDefault="00C4041A" w:rsidP="00C4041A">
      <w:pPr>
        <w:pStyle w:val="Prrafodelista"/>
        <w:spacing w:after="0" w:line="240" w:lineRule="auto"/>
        <w:rPr>
          <w:rFonts w:ascii="Arial" w:hAnsi="Arial" w:cs="Arial"/>
          <w:sz w:val="24"/>
          <w:szCs w:val="24"/>
        </w:rPr>
      </w:pPr>
    </w:p>
    <w:p w:rsidR="00C4041A" w:rsidRPr="00AF28C0" w:rsidRDefault="00C4041A" w:rsidP="00C4041A">
      <w:pPr>
        <w:pStyle w:val="Prrafodelista"/>
        <w:numPr>
          <w:ilvl w:val="0"/>
          <w:numId w:val="4"/>
        </w:numPr>
        <w:tabs>
          <w:tab w:val="left" w:pos="993"/>
        </w:tabs>
        <w:spacing w:after="0" w:line="240" w:lineRule="auto"/>
        <w:jc w:val="both"/>
        <w:rPr>
          <w:rFonts w:ascii="Arial" w:hAnsi="Arial" w:cs="Arial"/>
          <w:sz w:val="24"/>
          <w:szCs w:val="24"/>
        </w:rPr>
      </w:pPr>
      <w:r>
        <w:rPr>
          <w:rFonts w:ascii="Arial" w:hAnsi="Arial" w:cs="Arial"/>
          <w:sz w:val="24"/>
          <w:szCs w:val="24"/>
        </w:rPr>
        <w:t xml:space="preserve">La </w:t>
      </w:r>
      <w:r w:rsidRPr="00AF28C0">
        <w:rPr>
          <w:rFonts w:ascii="Arial" w:hAnsi="Arial" w:cs="Arial"/>
          <w:sz w:val="24"/>
          <w:szCs w:val="24"/>
        </w:rPr>
        <w:t>Dirección General;</w:t>
      </w:r>
    </w:p>
    <w:p w:rsidR="00C4041A" w:rsidRPr="00AF28C0" w:rsidRDefault="00C4041A" w:rsidP="00C4041A">
      <w:pPr>
        <w:pStyle w:val="Prrafodelista"/>
        <w:spacing w:after="0" w:line="240" w:lineRule="auto"/>
        <w:rPr>
          <w:rFonts w:ascii="Arial" w:hAnsi="Arial" w:cs="Arial"/>
          <w:sz w:val="24"/>
          <w:szCs w:val="24"/>
        </w:rPr>
      </w:pPr>
    </w:p>
    <w:p w:rsidR="00C4041A" w:rsidRPr="00AF28C0" w:rsidRDefault="00C4041A" w:rsidP="00C4041A">
      <w:pPr>
        <w:pStyle w:val="Prrafodelista"/>
        <w:numPr>
          <w:ilvl w:val="0"/>
          <w:numId w:val="4"/>
        </w:numPr>
        <w:tabs>
          <w:tab w:val="left" w:pos="993"/>
        </w:tabs>
        <w:spacing w:after="0" w:line="240" w:lineRule="auto"/>
        <w:jc w:val="both"/>
        <w:rPr>
          <w:rFonts w:ascii="Arial" w:hAnsi="Arial" w:cs="Arial"/>
          <w:sz w:val="24"/>
          <w:szCs w:val="24"/>
        </w:rPr>
      </w:pPr>
      <w:r>
        <w:rPr>
          <w:rFonts w:ascii="Arial" w:hAnsi="Arial" w:cs="Arial"/>
          <w:sz w:val="24"/>
          <w:szCs w:val="24"/>
        </w:rPr>
        <w:t xml:space="preserve">Las </w:t>
      </w:r>
      <w:r w:rsidRPr="00AF28C0">
        <w:rPr>
          <w:rFonts w:ascii="Arial" w:hAnsi="Arial" w:cs="Arial"/>
          <w:sz w:val="24"/>
          <w:szCs w:val="24"/>
        </w:rPr>
        <w:t>Unidades Administrativas, y</w:t>
      </w:r>
    </w:p>
    <w:p w:rsidR="00C4041A" w:rsidRPr="00AF28C0" w:rsidRDefault="00C4041A" w:rsidP="00C4041A">
      <w:pPr>
        <w:pStyle w:val="Prrafodelista"/>
        <w:spacing w:after="0" w:line="240" w:lineRule="auto"/>
        <w:rPr>
          <w:rFonts w:ascii="Arial" w:hAnsi="Arial" w:cs="Arial"/>
          <w:sz w:val="24"/>
          <w:szCs w:val="24"/>
        </w:rPr>
      </w:pPr>
    </w:p>
    <w:p w:rsidR="00C4041A" w:rsidRPr="00AF28C0" w:rsidRDefault="00C4041A" w:rsidP="00C4041A">
      <w:pPr>
        <w:pStyle w:val="Prrafodelista"/>
        <w:numPr>
          <w:ilvl w:val="0"/>
          <w:numId w:val="4"/>
        </w:numPr>
        <w:tabs>
          <w:tab w:val="left" w:pos="993"/>
        </w:tabs>
        <w:spacing w:after="0" w:line="240" w:lineRule="auto"/>
        <w:jc w:val="both"/>
        <w:rPr>
          <w:rFonts w:ascii="Arial" w:hAnsi="Arial" w:cs="Arial"/>
          <w:sz w:val="24"/>
          <w:szCs w:val="24"/>
        </w:rPr>
      </w:pPr>
      <w:r>
        <w:rPr>
          <w:rFonts w:ascii="Arial" w:hAnsi="Arial" w:cs="Arial"/>
          <w:sz w:val="24"/>
          <w:szCs w:val="24"/>
        </w:rPr>
        <w:t xml:space="preserve">El </w:t>
      </w:r>
      <w:r w:rsidRPr="00AF28C0">
        <w:rPr>
          <w:rFonts w:ascii="Arial" w:hAnsi="Arial" w:cs="Arial"/>
          <w:sz w:val="24"/>
          <w:szCs w:val="24"/>
        </w:rPr>
        <w:t>Órgano Interno de Control.</w:t>
      </w:r>
    </w:p>
    <w:p w:rsidR="00C4041A" w:rsidRDefault="00C4041A" w:rsidP="00C4041A">
      <w:pPr>
        <w:jc w:val="both"/>
        <w:rPr>
          <w:rFonts w:ascii="Arial" w:hAnsi="Arial" w:cs="Arial"/>
        </w:rPr>
      </w:pPr>
    </w:p>
    <w:p w:rsidR="00C4041A" w:rsidRDefault="00C4041A" w:rsidP="00C4041A">
      <w:pPr>
        <w:jc w:val="center"/>
        <w:rPr>
          <w:rFonts w:ascii="Arial" w:hAnsi="Arial" w:cs="Arial"/>
          <w:b/>
        </w:rPr>
      </w:pPr>
      <w:r>
        <w:rPr>
          <w:rFonts w:ascii="Arial" w:hAnsi="Arial" w:cs="Arial"/>
          <w:b/>
        </w:rPr>
        <w:t>CAPÍTULO II</w:t>
      </w:r>
    </w:p>
    <w:p w:rsidR="00C4041A" w:rsidRPr="009C05E9" w:rsidRDefault="00C4041A" w:rsidP="00C4041A">
      <w:pPr>
        <w:jc w:val="center"/>
        <w:rPr>
          <w:rFonts w:ascii="Arial" w:hAnsi="Arial" w:cs="Arial"/>
          <w:b/>
        </w:rPr>
      </w:pPr>
      <w:r>
        <w:rPr>
          <w:rFonts w:ascii="Arial" w:hAnsi="Arial" w:cs="Arial"/>
          <w:b/>
        </w:rPr>
        <w:t>EL CONSEJO DIRECTIVO</w:t>
      </w:r>
    </w:p>
    <w:p w:rsidR="00C4041A" w:rsidRPr="00026460" w:rsidRDefault="00C4041A" w:rsidP="00C4041A">
      <w:pPr>
        <w:jc w:val="center"/>
        <w:rPr>
          <w:rFonts w:ascii="Arial" w:hAnsi="Arial" w:cs="Arial"/>
          <w:b/>
          <w:i/>
          <w:iCs/>
        </w:rPr>
      </w:pPr>
    </w:p>
    <w:p w:rsidR="00C4041A" w:rsidRPr="00026460" w:rsidRDefault="00C4041A" w:rsidP="00C4041A">
      <w:pPr>
        <w:tabs>
          <w:tab w:val="left" w:pos="993"/>
        </w:tabs>
        <w:jc w:val="right"/>
        <w:rPr>
          <w:rFonts w:ascii="Arial" w:hAnsi="Arial" w:cs="Arial"/>
          <w:b/>
          <w:i/>
          <w:iCs/>
        </w:rPr>
      </w:pPr>
      <w:r>
        <w:rPr>
          <w:rFonts w:ascii="Arial" w:hAnsi="Arial" w:cs="Arial"/>
          <w:b/>
          <w:i/>
          <w:iCs/>
        </w:rPr>
        <w:t xml:space="preserve">Naturaleza y objeto </w:t>
      </w:r>
    </w:p>
    <w:p w:rsidR="00C4041A" w:rsidRPr="002646C0" w:rsidRDefault="00C4041A" w:rsidP="00C4041A">
      <w:pPr>
        <w:pStyle w:val="Piedepgina"/>
        <w:tabs>
          <w:tab w:val="right" w:pos="7423"/>
        </w:tabs>
        <w:jc w:val="both"/>
        <w:rPr>
          <w:rFonts w:ascii="Arial" w:hAnsi="Arial" w:cs="Arial"/>
          <w:sz w:val="24"/>
          <w:szCs w:val="24"/>
        </w:rPr>
      </w:pPr>
      <w:r w:rsidRPr="002646C0">
        <w:rPr>
          <w:rFonts w:ascii="Arial" w:hAnsi="Arial" w:cs="Arial"/>
          <w:b/>
          <w:bCs/>
          <w:sz w:val="24"/>
          <w:szCs w:val="24"/>
        </w:rPr>
        <w:t xml:space="preserve">Artículo </w:t>
      </w:r>
      <w:r>
        <w:rPr>
          <w:rFonts w:ascii="Arial" w:hAnsi="Arial" w:cs="Arial"/>
          <w:b/>
          <w:bCs/>
          <w:sz w:val="24"/>
          <w:szCs w:val="24"/>
        </w:rPr>
        <w:t>14</w:t>
      </w:r>
      <w:r w:rsidRPr="002646C0">
        <w:rPr>
          <w:rFonts w:ascii="Arial" w:hAnsi="Arial" w:cs="Arial"/>
          <w:b/>
          <w:bCs/>
          <w:sz w:val="24"/>
          <w:szCs w:val="24"/>
        </w:rPr>
        <w:t xml:space="preserve">. </w:t>
      </w:r>
      <w:r w:rsidRPr="002646C0">
        <w:rPr>
          <w:rFonts w:ascii="Arial" w:hAnsi="Arial" w:cs="Arial"/>
          <w:sz w:val="24"/>
          <w:szCs w:val="24"/>
        </w:rPr>
        <w:t>El</w:t>
      </w:r>
      <w:r>
        <w:rPr>
          <w:rFonts w:ascii="Arial" w:hAnsi="Arial" w:cs="Arial"/>
          <w:sz w:val="24"/>
          <w:szCs w:val="24"/>
        </w:rPr>
        <w:t xml:space="preserve"> Consejo Directivo es </w:t>
      </w:r>
      <w:r w:rsidRPr="002646C0">
        <w:rPr>
          <w:rFonts w:ascii="Arial" w:hAnsi="Arial" w:cs="Arial"/>
          <w:sz w:val="24"/>
          <w:szCs w:val="24"/>
        </w:rPr>
        <w:t>la máxima autoridad</w:t>
      </w:r>
      <w:r>
        <w:rPr>
          <w:rFonts w:ascii="Arial" w:hAnsi="Arial" w:cs="Arial"/>
          <w:sz w:val="24"/>
          <w:szCs w:val="24"/>
        </w:rPr>
        <w:t xml:space="preserve"> y órgano de gobierno</w:t>
      </w:r>
      <w:r w:rsidRPr="002646C0">
        <w:rPr>
          <w:rFonts w:ascii="Arial" w:hAnsi="Arial" w:cs="Arial"/>
          <w:sz w:val="24"/>
          <w:szCs w:val="24"/>
        </w:rPr>
        <w:t xml:space="preserve"> dentro del organismo público descentralizado</w:t>
      </w:r>
      <w:r>
        <w:rPr>
          <w:rFonts w:ascii="Arial" w:hAnsi="Arial" w:cs="Arial"/>
          <w:sz w:val="24"/>
          <w:szCs w:val="24"/>
        </w:rPr>
        <w:t>, que tiene por objeto</w:t>
      </w:r>
      <w:r w:rsidRPr="002646C0">
        <w:rPr>
          <w:rFonts w:ascii="Arial" w:hAnsi="Arial" w:cs="Arial"/>
          <w:sz w:val="24"/>
          <w:szCs w:val="24"/>
        </w:rPr>
        <w:t xml:space="preserve"> dirigir, planear y evaluar la administr</w:t>
      </w:r>
      <w:r>
        <w:rPr>
          <w:rFonts w:ascii="Arial" w:hAnsi="Arial" w:cs="Arial"/>
          <w:sz w:val="24"/>
          <w:szCs w:val="24"/>
        </w:rPr>
        <w:t xml:space="preserve">ación y funcionamiento del SIAP </w:t>
      </w:r>
      <w:r w:rsidRPr="002646C0">
        <w:rPr>
          <w:rFonts w:ascii="Arial" w:hAnsi="Arial" w:cs="Arial"/>
          <w:sz w:val="24"/>
          <w:szCs w:val="24"/>
        </w:rPr>
        <w:t>León</w:t>
      </w:r>
      <w:r>
        <w:rPr>
          <w:rFonts w:ascii="Arial" w:hAnsi="Arial" w:cs="Arial"/>
          <w:sz w:val="24"/>
          <w:szCs w:val="24"/>
        </w:rPr>
        <w:t>.</w:t>
      </w:r>
    </w:p>
    <w:p w:rsidR="00C4041A" w:rsidRPr="00117414" w:rsidRDefault="00C4041A" w:rsidP="00C4041A">
      <w:pPr>
        <w:tabs>
          <w:tab w:val="left" w:pos="993"/>
        </w:tabs>
        <w:rPr>
          <w:rFonts w:ascii="Arial" w:hAnsi="Arial" w:cs="Arial"/>
          <w:b/>
        </w:rPr>
      </w:pPr>
    </w:p>
    <w:p w:rsidR="00C4041A" w:rsidRPr="00026460" w:rsidRDefault="00C4041A" w:rsidP="00C4041A">
      <w:pPr>
        <w:pStyle w:val="Prrafodelista"/>
        <w:tabs>
          <w:tab w:val="left" w:pos="993"/>
        </w:tabs>
        <w:spacing w:after="0" w:line="240" w:lineRule="auto"/>
        <w:ind w:left="1097"/>
        <w:jc w:val="right"/>
        <w:rPr>
          <w:rFonts w:ascii="Arial" w:hAnsi="Arial" w:cs="Arial"/>
          <w:b/>
          <w:i/>
          <w:iCs/>
          <w:sz w:val="24"/>
          <w:szCs w:val="24"/>
        </w:rPr>
      </w:pPr>
      <w:r w:rsidRPr="00026460">
        <w:rPr>
          <w:rFonts w:ascii="Arial" w:hAnsi="Arial" w:cs="Arial"/>
          <w:b/>
          <w:i/>
          <w:iCs/>
          <w:sz w:val="24"/>
          <w:szCs w:val="24"/>
        </w:rPr>
        <w:t xml:space="preserve">Integración del </w:t>
      </w:r>
      <w:r>
        <w:rPr>
          <w:rFonts w:ascii="Arial" w:hAnsi="Arial" w:cs="Arial"/>
          <w:b/>
          <w:i/>
          <w:iCs/>
          <w:sz w:val="24"/>
          <w:szCs w:val="24"/>
        </w:rPr>
        <w:t>C</w:t>
      </w:r>
      <w:r w:rsidRPr="00026460">
        <w:rPr>
          <w:rFonts w:ascii="Arial" w:hAnsi="Arial" w:cs="Arial"/>
          <w:b/>
          <w:i/>
          <w:iCs/>
          <w:sz w:val="24"/>
          <w:szCs w:val="24"/>
        </w:rPr>
        <w:t>onsejo</w:t>
      </w:r>
      <w:r>
        <w:rPr>
          <w:rFonts w:ascii="Arial" w:hAnsi="Arial" w:cs="Arial"/>
          <w:b/>
          <w:i/>
          <w:iCs/>
          <w:sz w:val="24"/>
          <w:szCs w:val="24"/>
        </w:rPr>
        <w:t xml:space="preserve"> Directivo</w:t>
      </w:r>
    </w:p>
    <w:p w:rsidR="00C4041A" w:rsidRPr="002646C0" w:rsidRDefault="00C4041A" w:rsidP="00C4041A">
      <w:pPr>
        <w:pStyle w:val="Piedepgina"/>
        <w:tabs>
          <w:tab w:val="right" w:pos="7423"/>
        </w:tabs>
        <w:jc w:val="both"/>
        <w:rPr>
          <w:rFonts w:ascii="Arial" w:hAnsi="Arial" w:cs="Arial"/>
          <w:sz w:val="24"/>
          <w:szCs w:val="24"/>
        </w:rPr>
      </w:pPr>
      <w:r w:rsidRPr="002646C0">
        <w:rPr>
          <w:rFonts w:ascii="Arial" w:hAnsi="Arial" w:cs="Arial"/>
          <w:b/>
          <w:bCs/>
          <w:sz w:val="24"/>
          <w:szCs w:val="24"/>
        </w:rPr>
        <w:t xml:space="preserve">Artículo </w:t>
      </w:r>
      <w:r>
        <w:rPr>
          <w:rFonts w:ascii="Arial" w:hAnsi="Arial" w:cs="Arial"/>
          <w:b/>
          <w:bCs/>
          <w:sz w:val="24"/>
          <w:szCs w:val="24"/>
        </w:rPr>
        <w:t>15</w:t>
      </w:r>
      <w:r w:rsidRPr="002646C0">
        <w:rPr>
          <w:rFonts w:ascii="Arial" w:hAnsi="Arial" w:cs="Arial"/>
          <w:b/>
          <w:bCs/>
          <w:sz w:val="24"/>
          <w:szCs w:val="24"/>
        </w:rPr>
        <w:t>.</w:t>
      </w:r>
      <w:r w:rsidRPr="002646C0">
        <w:rPr>
          <w:rFonts w:ascii="Arial" w:hAnsi="Arial" w:cs="Arial"/>
          <w:sz w:val="24"/>
          <w:szCs w:val="24"/>
        </w:rPr>
        <w:t xml:space="preserve"> El Consejo</w:t>
      </w:r>
      <w:r>
        <w:rPr>
          <w:rFonts w:ascii="Arial" w:hAnsi="Arial" w:cs="Arial"/>
          <w:sz w:val="24"/>
          <w:szCs w:val="24"/>
        </w:rPr>
        <w:t xml:space="preserve"> Directivo</w:t>
      </w:r>
      <w:r w:rsidRPr="002646C0">
        <w:rPr>
          <w:rFonts w:ascii="Arial" w:hAnsi="Arial" w:cs="Arial"/>
          <w:sz w:val="24"/>
          <w:szCs w:val="24"/>
        </w:rPr>
        <w:t xml:space="preserve"> se integrará por:</w:t>
      </w:r>
    </w:p>
    <w:p w:rsidR="00C4041A" w:rsidRPr="002646C0" w:rsidRDefault="00C4041A" w:rsidP="00C4041A">
      <w:pPr>
        <w:pStyle w:val="Piedepgina"/>
        <w:tabs>
          <w:tab w:val="right" w:pos="7423"/>
        </w:tabs>
        <w:jc w:val="both"/>
        <w:rPr>
          <w:rFonts w:ascii="Arial" w:hAnsi="Arial" w:cs="Arial"/>
          <w:sz w:val="24"/>
          <w:szCs w:val="24"/>
        </w:rPr>
      </w:pPr>
    </w:p>
    <w:p w:rsidR="00C4041A" w:rsidRDefault="00C4041A" w:rsidP="00C4041A">
      <w:pPr>
        <w:pStyle w:val="Piedepgina"/>
        <w:numPr>
          <w:ilvl w:val="0"/>
          <w:numId w:val="16"/>
        </w:numPr>
        <w:tabs>
          <w:tab w:val="clear" w:pos="1097"/>
          <w:tab w:val="clear" w:pos="4419"/>
          <w:tab w:val="clear" w:pos="8838"/>
          <w:tab w:val="num" w:pos="709"/>
          <w:tab w:val="right" w:pos="7423"/>
        </w:tabs>
        <w:ind w:hanging="813"/>
        <w:jc w:val="both"/>
        <w:rPr>
          <w:rFonts w:ascii="Arial" w:hAnsi="Arial" w:cs="Arial"/>
          <w:sz w:val="24"/>
          <w:szCs w:val="24"/>
        </w:rPr>
      </w:pPr>
      <w:r w:rsidRPr="002646C0">
        <w:rPr>
          <w:rFonts w:ascii="Arial" w:hAnsi="Arial" w:cs="Arial"/>
          <w:sz w:val="24"/>
          <w:szCs w:val="24"/>
        </w:rPr>
        <w:t>Dos representantes del Ayuntamiento;</w:t>
      </w:r>
    </w:p>
    <w:p w:rsidR="00C4041A" w:rsidRDefault="00C4041A" w:rsidP="00C4041A">
      <w:pPr>
        <w:pStyle w:val="Piedepgina"/>
        <w:tabs>
          <w:tab w:val="clear" w:pos="4419"/>
          <w:tab w:val="clear" w:pos="8838"/>
          <w:tab w:val="right" w:pos="7423"/>
        </w:tabs>
        <w:ind w:left="1097"/>
        <w:jc w:val="both"/>
        <w:rPr>
          <w:rFonts w:ascii="Arial" w:hAnsi="Arial" w:cs="Arial"/>
          <w:sz w:val="24"/>
          <w:szCs w:val="24"/>
        </w:rPr>
      </w:pPr>
    </w:p>
    <w:p w:rsidR="00C4041A" w:rsidRDefault="00C4041A" w:rsidP="00C4041A">
      <w:pPr>
        <w:pStyle w:val="Piedepgina"/>
        <w:numPr>
          <w:ilvl w:val="0"/>
          <w:numId w:val="16"/>
        </w:numPr>
        <w:tabs>
          <w:tab w:val="clear" w:pos="1097"/>
          <w:tab w:val="clear" w:pos="4419"/>
          <w:tab w:val="clear" w:pos="8838"/>
          <w:tab w:val="num" w:pos="709"/>
          <w:tab w:val="right" w:pos="7423"/>
        </w:tabs>
        <w:ind w:hanging="813"/>
        <w:jc w:val="both"/>
        <w:rPr>
          <w:rFonts w:ascii="Arial" w:hAnsi="Arial" w:cs="Arial"/>
          <w:sz w:val="24"/>
          <w:szCs w:val="24"/>
        </w:rPr>
      </w:pPr>
      <w:r w:rsidRPr="00A36ACF">
        <w:rPr>
          <w:rFonts w:ascii="Arial" w:hAnsi="Arial" w:cs="Arial"/>
          <w:sz w:val="24"/>
          <w:szCs w:val="24"/>
        </w:rPr>
        <w:t xml:space="preserve">Dos representantes de organismos civiles relacionados con la materia; </w:t>
      </w:r>
    </w:p>
    <w:p w:rsidR="00C4041A" w:rsidRDefault="00C4041A" w:rsidP="00C4041A">
      <w:pPr>
        <w:pStyle w:val="Piedepgina"/>
        <w:tabs>
          <w:tab w:val="clear" w:pos="4419"/>
          <w:tab w:val="clear" w:pos="8838"/>
          <w:tab w:val="right" w:pos="7423"/>
        </w:tabs>
        <w:ind w:left="1097"/>
        <w:jc w:val="both"/>
        <w:rPr>
          <w:rFonts w:ascii="Arial" w:hAnsi="Arial" w:cs="Arial"/>
          <w:sz w:val="24"/>
          <w:szCs w:val="24"/>
        </w:rPr>
      </w:pPr>
    </w:p>
    <w:p w:rsidR="00C4041A" w:rsidRDefault="00C4041A" w:rsidP="00C4041A">
      <w:pPr>
        <w:pStyle w:val="Piedepgina"/>
        <w:numPr>
          <w:ilvl w:val="0"/>
          <w:numId w:val="16"/>
        </w:numPr>
        <w:tabs>
          <w:tab w:val="clear" w:pos="1097"/>
          <w:tab w:val="clear" w:pos="4419"/>
          <w:tab w:val="clear" w:pos="8838"/>
          <w:tab w:val="num" w:pos="709"/>
          <w:tab w:val="right" w:pos="7423"/>
        </w:tabs>
        <w:ind w:left="709" w:hanging="425"/>
        <w:jc w:val="both"/>
        <w:rPr>
          <w:rFonts w:ascii="Arial" w:hAnsi="Arial" w:cs="Arial"/>
          <w:sz w:val="24"/>
          <w:szCs w:val="24"/>
        </w:rPr>
      </w:pPr>
      <w:r w:rsidRPr="00A36ACF">
        <w:rPr>
          <w:rFonts w:ascii="Arial" w:hAnsi="Arial" w:cs="Arial"/>
          <w:sz w:val="24"/>
          <w:szCs w:val="24"/>
        </w:rPr>
        <w:t>Una persona representante de la Cámara Nacional de Comercio, Servicios y Turismo</w:t>
      </w:r>
      <w:r>
        <w:rPr>
          <w:rFonts w:ascii="Arial" w:hAnsi="Arial" w:cs="Arial"/>
          <w:sz w:val="24"/>
          <w:szCs w:val="24"/>
        </w:rPr>
        <w:t xml:space="preserve"> de León</w:t>
      </w:r>
      <w:r w:rsidRPr="00A36ACF">
        <w:rPr>
          <w:rFonts w:ascii="Arial" w:hAnsi="Arial" w:cs="Arial"/>
          <w:sz w:val="24"/>
          <w:szCs w:val="24"/>
        </w:rPr>
        <w:t>;</w:t>
      </w:r>
    </w:p>
    <w:p w:rsidR="00C4041A" w:rsidRDefault="00C4041A" w:rsidP="00C4041A">
      <w:pPr>
        <w:pStyle w:val="Piedepgina"/>
        <w:tabs>
          <w:tab w:val="clear" w:pos="4419"/>
          <w:tab w:val="clear" w:pos="8838"/>
          <w:tab w:val="right" w:pos="7423"/>
        </w:tabs>
        <w:ind w:left="709"/>
        <w:jc w:val="both"/>
        <w:rPr>
          <w:rFonts w:ascii="Arial" w:hAnsi="Arial" w:cs="Arial"/>
          <w:sz w:val="24"/>
          <w:szCs w:val="24"/>
        </w:rPr>
      </w:pPr>
    </w:p>
    <w:p w:rsidR="00C4041A" w:rsidRDefault="00C4041A" w:rsidP="00C4041A">
      <w:pPr>
        <w:pStyle w:val="Piedepgina"/>
        <w:numPr>
          <w:ilvl w:val="0"/>
          <w:numId w:val="16"/>
        </w:numPr>
        <w:tabs>
          <w:tab w:val="clear" w:pos="1097"/>
          <w:tab w:val="clear" w:pos="4419"/>
          <w:tab w:val="clear" w:pos="8838"/>
          <w:tab w:val="num" w:pos="709"/>
          <w:tab w:val="right" w:pos="7423"/>
        </w:tabs>
        <w:ind w:left="709" w:hanging="425"/>
        <w:jc w:val="both"/>
        <w:rPr>
          <w:rFonts w:ascii="Arial" w:hAnsi="Arial" w:cs="Arial"/>
          <w:sz w:val="24"/>
          <w:szCs w:val="24"/>
        </w:rPr>
      </w:pPr>
      <w:r w:rsidRPr="00A36ACF">
        <w:rPr>
          <w:rFonts w:ascii="Arial" w:hAnsi="Arial" w:cs="Arial"/>
          <w:sz w:val="24"/>
          <w:szCs w:val="24"/>
        </w:rPr>
        <w:lastRenderedPageBreak/>
        <w:t>Una persona representante de</w:t>
      </w:r>
      <w:r>
        <w:rPr>
          <w:rFonts w:ascii="Arial" w:hAnsi="Arial" w:cs="Arial"/>
          <w:sz w:val="24"/>
          <w:szCs w:val="24"/>
        </w:rPr>
        <w:t xml:space="preserve"> la</w:t>
      </w:r>
      <w:r w:rsidRPr="00A36ACF">
        <w:rPr>
          <w:rFonts w:ascii="Arial" w:hAnsi="Arial" w:cs="Arial"/>
          <w:sz w:val="24"/>
          <w:szCs w:val="24"/>
        </w:rPr>
        <w:t xml:space="preserve"> Confederación Patronal de la República Me</w:t>
      </w:r>
      <w:r>
        <w:rPr>
          <w:rFonts w:ascii="Arial" w:hAnsi="Arial" w:cs="Arial"/>
          <w:sz w:val="24"/>
          <w:szCs w:val="24"/>
        </w:rPr>
        <w:t>xicana, COPARMEX Zona Metropolitana León;</w:t>
      </w:r>
    </w:p>
    <w:p w:rsidR="00C4041A" w:rsidRDefault="00C4041A" w:rsidP="00C4041A">
      <w:pPr>
        <w:pStyle w:val="Piedepgina"/>
        <w:tabs>
          <w:tab w:val="clear" w:pos="4419"/>
          <w:tab w:val="clear" w:pos="8838"/>
          <w:tab w:val="right" w:pos="7423"/>
        </w:tabs>
        <w:ind w:left="709"/>
        <w:jc w:val="both"/>
        <w:rPr>
          <w:rFonts w:ascii="Arial" w:hAnsi="Arial" w:cs="Arial"/>
          <w:sz w:val="24"/>
          <w:szCs w:val="24"/>
        </w:rPr>
      </w:pPr>
    </w:p>
    <w:p w:rsidR="00C4041A" w:rsidRDefault="00C4041A" w:rsidP="00C4041A">
      <w:pPr>
        <w:pStyle w:val="Piedepgina"/>
        <w:numPr>
          <w:ilvl w:val="0"/>
          <w:numId w:val="16"/>
        </w:numPr>
        <w:tabs>
          <w:tab w:val="clear" w:pos="1097"/>
          <w:tab w:val="clear" w:pos="4419"/>
          <w:tab w:val="clear" w:pos="8838"/>
          <w:tab w:val="num" w:pos="709"/>
          <w:tab w:val="right" w:pos="7423"/>
        </w:tabs>
        <w:ind w:left="709" w:hanging="425"/>
        <w:jc w:val="both"/>
        <w:rPr>
          <w:rFonts w:ascii="Arial" w:hAnsi="Arial" w:cs="Arial"/>
          <w:sz w:val="24"/>
          <w:szCs w:val="24"/>
        </w:rPr>
      </w:pPr>
      <w:r w:rsidRPr="00A36ACF">
        <w:rPr>
          <w:rFonts w:ascii="Arial" w:hAnsi="Arial" w:cs="Arial"/>
          <w:sz w:val="24"/>
          <w:szCs w:val="24"/>
        </w:rPr>
        <w:t>Una persona representante de la Confederación de Cámaras Industriales de los Estados Unidos Mexicanos;</w:t>
      </w:r>
    </w:p>
    <w:p w:rsidR="00C4041A" w:rsidRDefault="00C4041A" w:rsidP="00C4041A">
      <w:pPr>
        <w:pStyle w:val="Piedepgina"/>
        <w:tabs>
          <w:tab w:val="clear" w:pos="4419"/>
          <w:tab w:val="clear" w:pos="8838"/>
          <w:tab w:val="right" w:pos="7423"/>
        </w:tabs>
        <w:ind w:left="709"/>
        <w:jc w:val="both"/>
        <w:rPr>
          <w:rFonts w:ascii="Arial" w:hAnsi="Arial" w:cs="Arial"/>
          <w:sz w:val="24"/>
          <w:szCs w:val="24"/>
        </w:rPr>
      </w:pPr>
    </w:p>
    <w:p w:rsidR="00C4041A" w:rsidRDefault="00C4041A" w:rsidP="00C4041A">
      <w:pPr>
        <w:pStyle w:val="Piedepgina"/>
        <w:numPr>
          <w:ilvl w:val="0"/>
          <w:numId w:val="16"/>
        </w:numPr>
        <w:tabs>
          <w:tab w:val="clear" w:pos="1097"/>
          <w:tab w:val="clear" w:pos="4419"/>
          <w:tab w:val="clear" w:pos="8838"/>
          <w:tab w:val="num" w:pos="709"/>
          <w:tab w:val="right" w:pos="7423"/>
        </w:tabs>
        <w:ind w:left="709" w:hanging="425"/>
        <w:jc w:val="both"/>
        <w:rPr>
          <w:rFonts w:ascii="Arial" w:hAnsi="Arial" w:cs="Arial"/>
          <w:sz w:val="24"/>
          <w:szCs w:val="24"/>
        </w:rPr>
      </w:pPr>
      <w:r w:rsidRPr="00A36ACF">
        <w:rPr>
          <w:rFonts w:ascii="Arial" w:hAnsi="Arial" w:cs="Arial"/>
          <w:sz w:val="24"/>
          <w:szCs w:val="24"/>
        </w:rPr>
        <w:t>Una persona representante de la Cámara de la Industria del Calzado de Guanajuato;</w:t>
      </w:r>
    </w:p>
    <w:p w:rsidR="00C4041A" w:rsidRDefault="00C4041A" w:rsidP="00C4041A">
      <w:pPr>
        <w:pStyle w:val="Prrafodelista"/>
        <w:rPr>
          <w:rFonts w:ascii="Arial" w:hAnsi="Arial" w:cs="Arial"/>
          <w:sz w:val="24"/>
          <w:szCs w:val="24"/>
        </w:rPr>
      </w:pPr>
    </w:p>
    <w:p w:rsidR="00C4041A" w:rsidRPr="009A788C" w:rsidRDefault="00C4041A" w:rsidP="00C4041A">
      <w:pPr>
        <w:pStyle w:val="Piedepgina"/>
        <w:numPr>
          <w:ilvl w:val="0"/>
          <w:numId w:val="16"/>
        </w:numPr>
        <w:tabs>
          <w:tab w:val="clear" w:pos="1097"/>
          <w:tab w:val="clear" w:pos="4419"/>
          <w:tab w:val="clear" w:pos="8838"/>
          <w:tab w:val="num" w:pos="709"/>
          <w:tab w:val="right" w:pos="7423"/>
        </w:tabs>
        <w:ind w:left="709" w:hanging="425"/>
        <w:jc w:val="both"/>
        <w:rPr>
          <w:rFonts w:ascii="Arial" w:hAnsi="Arial" w:cs="Arial"/>
          <w:sz w:val="24"/>
          <w:szCs w:val="24"/>
        </w:rPr>
      </w:pPr>
      <w:r w:rsidRPr="009A788C">
        <w:rPr>
          <w:rFonts w:ascii="Arial" w:hAnsi="Arial" w:cs="Arial"/>
          <w:sz w:val="24"/>
          <w:szCs w:val="24"/>
        </w:rPr>
        <w:t>Una persona representante de la Cámara Nacional de la Industria Restaurantera, CANIRAC;</w:t>
      </w:r>
    </w:p>
    <w:p w:rsidR="00C4041A" w:rsidRDefault="00C4041A" w:rsidP="00C4041A">
      <w:pPr>
        <w:pStyle w:val="Piedepgina"/>
        <w:tabs>
          <w:tab w:val="clear" w:pos="4419"/>
          <w:tab w:val="clear" w:pos="8838"/>
          <w:tab w:val="right" w:pos="7423"/>
        </w:tabs>
        <w:ind w:left="709"/>
        <w:jc w:val="both"/>
        <w:rPr>
          <w:rFonts w:ascii="Arial" w:hAnsi="Arial" w:cs="Arial"/>
          <w:sz w:val="24"/>
          <w:szCs w:val="24"/>
        </w:rPr>
      </w:pPr>
    </w:p>
    <w:p w:rsidR="00C4041A" w:rsidRDefault="00C4041A" w:rsidP="00C4041A">
      <w:pPr>
        <w:pStyle w:val="Piedepgina"/>
        <w:numPr>
          <w:ilvl w:val="0"/>
          <w:numId w:val="16"/>
        </w:numPr>
        <w:tabs>
          <w:tab w:val="clear" w:pos="1097"/>
          <w:tab w:val="clear" w:pos="4419"/>
          <w:tab w:val="clear" w:pos="8838"/>
          <w:tab w:val="num" w:pos="709"/>
          <w:tab w:val="right" w:pos="7423"/>
        </w:tabs>
        <w:ind w:left="709" w:hanging="425"/>
        <w:jc w:val="both"/>
        <w:rPr>
          <w:rFonts w:ascii="Arial" w:hAnsi="Arial" w:cs="Arial"/>
          <w:sz w:val="24"/>
          <w:szCs w:val="24"/>
        </w:rPr>
      </w:pPr>
      <w:r w:rsidRPr="00A36ACF">
        <w:rPr>
          <w:rFonts w:ascii="Arial" w:hAnsi="Arial" w:cs="Arial"/>
          <w:sz w:val="24"/>
          <w:szCs w:val="24"/>
        </w:rPr>
        <w:t>Tres personas representantes de instituciones de educación superior relacionadas con la materia;</w:t>
      </w:r>
    </w:p>
    <w:p w:rsidR="00C4041A" w:rsidRDefault="00C4041A" w:rsidP="00C4041A">
      <w:pPr>
        <w:pStyle w:val="Piedepgina"/>
        <w:tabs>
          <w:tab w:val="clear" w:pos="4419"/>
          <w:tab w:val="clear" w:pos="8838"/>
          <w:tab w:val="right" w:pos="7423"/>
        </w:tabs>
        <w:ind w:left="709"/>
        <w:jc w:val="both"/>
        <w:rPr>
          <w:rFonts w:ascii="Arial" w:hAnsi="Arial" w:cs="Arial"/>
          <w:sz w:val="24"/>
          <w:szCs w:val="24"/>
        </w:rPr>
      </w:pPr>
    </w:p>
    <w:p w:rsidR="00C4041A" w:rsidRPr="00A36ACF" w:rsidRDefault="00C4041A" w:rsidP="00C4041A">
      <w:pPr>
        <w:pStyle w:val="Piedepgina"/>
        <w:numPr>
          <w:ilvl w:val="0"/>
          <w:numId w:val="16"/>
        </w:numPr>
        <w:tabs>
          <w:tab w:val="clear" w:pos="1097"/>
          <w:tab w:val="clear" w:pos="4419"/>
          <w:tab w:val="clear" w:pos="8838"/>
          <w:tab w:val="num" w:pos="709"/>
          <w:tab w:val="right" w:pos="7423"/>
        </w:tabs>
        <w:ind w:left="709" w:hanging="425"/>
        <w:jc w:val="both"/>
        <w:rPr>
          <w:rFonts w:ascii="Arial" w:hAnsi="Arial" w:cs="Arial"/>
          <w:sz w:val="24"/>
          <w:szCs w:val="24"/>
        </w:rPr>
      </w:pPr>
      <w:r w:rsidRPr="00A36ACF">
        <w:rPr>
          <w:rFonts w:ascii="Arial" w:hAnsi="Arial" w:cs="Arial"/>
          <w:sz w:val="24"/>
          <w:szCs w:val="24"/>
        </w:rPr>
        <w:t xml:space="preserve">La persona titular de la Dirección General </w:t>
      </w:r>
      <w:r>
        <w:rPr>
          <w:rFonts w:ascii="Arial" w:hAnsi="Arial" w:cs="Arial"/>
          <w:sz w:val="24"/>
          <w:szCs w:val="24"/>
        </w:rPr>
        <w:t>de Medio Ambiente,</w:t>
      </w:r>
      <w:r w:rsidRPr="00A36ACF">
        <w:rPr>
          <w:rFonts w:ascii="Arial" w:hAnsi="Arial" w:cs="Arial"/>
          <w:sz w:val="24"/>
          <w:szCs w:val="24"/>
        </w:rPr>
        <w:t xml:space="preserve"> y</w:t>
      </w:r>
    </w:p>
    <w:p w:rsidR="00C4041A" w:rsidRPr="002646C0" w:rsidRDefault="00C4041A" w:rsidP="00C4041A">
      <w:pPr>
        <w:pStyle w:val="Piedepgina"/>
        <w:tabs>
          <w:tab w:val="right" w:pos="7423"/>
        </w:tabs>
        <w:jc w:val="both"/>
        <w:rPr>
          <w:rFonts w:ascii="Arial" w:hAnsi="Arial" w:cs="Arial"/>
          <w:sz w:val="24"/>
          <w:szCs w:val="24"/>
        </w:rPr>
      </w:pPr>
    </w:p>
    <w:p w:rsidR="00C4041A" w:rsidRPr="002646C0" w:rsidRDefault="00C4041A" w:rsidP="00C4041A">
      <w:pPr>
        <w:pStyle w:val="Piedepgina"/>
        <w:numPr>
          <w:ilvl w:val="0"/>
          <w:numId w:val="16"/>
        </w:numPr>
        <w:tabs>
          <w:tab w:val="clear" w:pos="4419"/>
          <w:tab w:val="clear" w:pos="8838"/>
          <w:tab w:val="right" w:pos="7423"/>
        </w:tabs>
        <w:ind w:left="709" w:hanging="425"/>
        <w:jc w:val="both"/>
        <w:rPr>
          <w:rFonts w:ascii="Arial" w:hAnsi="Arial" w:cs="Arial"/>
          <w:sz w:val="24"/>
          <w:szCs w:val="24"/>
        </w:rPr>
      </w:pPr>
      <w:r>
        <w:rPr>
          <w:rFonts w:ascii="Arial" w:hAnsi="Arial" w:cs="Arial"/>
          <w:sz w:val="24"/>
          <w:szCs w:val="24"/>
        </w:rPr>
        <w:t>La persona</w:t>
      </w:r>
      <w:r w:rsidRPr="002646C0">
        <w:rPr>
          <w:rFonts w:ascii="Arial" w:hAnsi="Arial" w:cs="Arial"/>
          <w:sz w:val="24"/>
          <w:szCs w:val="24"/>
        </w:rPr>
        <w:t xml:space="preserve"> titular de la Dirección General, quien fungirá como secretario técnico del Consejo</w:t>
      </w:r>
      <w:r>
        <w:rPr>
          <w:rFonts w:ascii="Arial" w:hAnsi="Arial" w:cs="Arial"/>
          <w:sz w:val="24"/>
          <w:szCs w:val="24"/>
        </w:rPr>
        <w:t xml:space="preserve"> D</w:t>
      </w:r>
      <w:r w:rsidRPr="002646C0">
        <w:rPr>
          <w:rFonts w:ascii="Arial" w:hAnsi="Arial" w:cs="Arial"/>
          <w:sz w:val="24"/>
          <w:szCs w:val="24"/>
        </w:rPr>
        <w:t>irectivo.</w:t>
      </w:r>
    </w:p>
    <w:p w:rsidR="00C4041A" w:rsidRDefault="00C4041A" w:rsidP="00C4041A">
      <w:pPr>
        <w:pStyle w:val="Piedepgina"/>
        <w:tabs>
          <w:tab w:val="clear" w:pos="4419"/>
          <w:tab w:val="clear" w:pos="8838"/>
          <w:tab w:val="right" w:pos="7423"/>
        </w:tabs>
        <w:jc w:val="both"/>
        <w:rPr>
          <w:rFonts w:ascii="Arial" w:hAnsi="Arial" w:cs="Arial"/>
        </w:rPr>
      </w:pPr>
      <w:r>
        <w:rPr>
          <w:rFonts w:ascii="Arial" w:hAnsi="Arial" w:cs="Arial"/>
        </w:rPr>
        <w:t xml:space="preserve"> </w:t>
      </w:r>
    </w:p>
    <w:p w:rsidR="00C4041A" w:rsidRDefault="00C4041A" w:rsidP="00C4041A">
      <w:pPr>
        <w:jc w:val="both"/>
        <w:rPr>
          <w:rFonts w:ascii="Arial" w:hAnsi="Arial" w:cs="Arial"/>
          <w:bCs/>
        </w:rPr>
      </w:pPr>
      <w:r w:rsidRPr="00183D2A">
        <w:rPr>
          <w:rFonts w:ascii="Arial" w:hAnsi="Arial" w:cs="Arial"/>
          <w:bCs/>
        </w:rPr>
        <w:t xml:space="preserve">Para cada </w:t>
      </w:r>
      <w:r>
        <w:rPr>
          <w:rFonts w:ascii="Arial" w:hAnsi="Arial" w:cs="Arial"/>
          <w:bCs/>
        </w:rPr>
        <w:t xml:space="preserve">persona </w:t>
      </w:r>
      <w:r w:rsidRPr="00183D2A">
        <w:rPr>
          <w:rFonts w:ascii="Arial" w:hAnsi="Arial" w:cs="Arial"/>
          <w:bCs/>
        </w:rPr>
        <w:t>integrante del Consejo se deberá proponer una persona suplente que cubrirá sus ausencias y contará con el mismo derecho a voz y voto, así como las facultades y obligaciones de las y los consejeros propietarios, con excepción</w:t>
      </w:r>
      <w:r>
        <w:rPr>
          <w:rFonts w:ascii="Arial" w:hAnsi="Arial" w:cs="Arial"/>
          <w:bCs/>
        </w:rPr>
        <w:t xml:space="preserve"> de los representantes del Ayuntamiento.</w:t>
      </w:r>
    </w:p>
    <w:p w:rsidR="00C4041A" w:rsidRDefault="00C4041A" w:rsidP="00C4041A">
      <w:pPr>
        <w:jc w:val="both"/>
        <w:rPr>
          <w:rFonts w:ascii="Arial" w:hAnsi="Arial" w:cs="Arial"/>
          <w:bCs/>
        </w:rPr>
      </w:pPr>
    </w:p>
    <w:p w:rsidR="00C4041A" w:rsidRDefault="00C4041A" w:rsidP="00C4041A">
      <w:pPr>
        <w:jc w:val="both"/>
        <w:rPr>
          <w:rFonts w:ascii="Arial" w:hAnsi="Arial" w:cs="Arial"/>
          <w:bCs/>
        </w:rPr>
      </w:pPr>
      <w:r w:rsidRPr="00183D2A">
        <w:rPr>
          <w:rFonts w:ascii="Arial" w:hAnsi="Arial" w:cs="Arial"/>
          <w:bCs/>
        </w:rPr>
        <w:t>En la integración del Consejo se garantizará el principio de paridad de género, tanto en los cargos propietarios, como suplentes.</w:t>
      </w:r>
    </w:p>
    <w:p w:rsidR="00C4041A" w:rsidRPr="00F64490" w:rsidRDefault="00C4041A" w:rsidP="00C4041A">
      <w:pPr>
        <w:pStyle w:val="Piedepgina"/>
        <w:tabs>
          <w:tab w:val="clear" w:pos="4419"/>
          <w:tab w:val="clear" w:pos="8838"/>
          <w:tab w:val="right" w:pos="7423"/>
        </w:tabs>
        <w:jc w:val="both"/>
        <w:rPr>
          <w:rFonts w:ascii="Arial" w:hAnsi="Arial" w:cs="Arial"/>
        </w:rPr>
      </w:pPr>
    </w:p>
    <w:p w:rsidR="00C4041A" w:rsidRPr="00026460" w:rsidRDefault="00C4041A" w:rsidP="00C4041A">
      <w:pPr>
        <w:jc w:val="right"/>
        <w:rPr>
          <w:rFonts w:ascii="Arial" w:hAnsi="Arial" w:cs="Arial"/>
          <w:b/>
          <w:i/>
          <w:iCs/>
        </w:rPr>
      </w:pPr>
      <w:r w:rsidRPr="00026460">
        <w:rPr>
          <w:rFonts w:ascii="Arial" w:hAnsi="Arial" w:cs="Arial"/>
          <w:b/>
          <w:i/>
          <w:iCs/>
        </w:rPr>
        <w:t>Integración al Consejo Directivo de otros miembros</w:t>
      </w:r>
    </w:p>
    <w:p w:rsidR="00C4041A" w:rsidRPr="00352103" w:rsidRDefault="00C4041A" w:rsidP="00C4041A">
      <w:pPr>
        <w:tabs>
          <w:tab w:val="left" w:pos="1276"/>
        </w:tabs>
        <w:jc w:val="both"/>
        <w:rPr>
          <w:rFonts w:ascii="Arial" w:hAnsi="Arial" w:cs="Arial"/>
        </w:rPr>
      </w:pPr>
      <w:r w:rsidRPr="00352103">
        <w:rPr>
          <w:rFonts w:ascii="Arial" w:hAnsi="Arial" w:cs="Arial"/>
          <w:b/>
          <w:bCs/>
        </w:rPr>
        <w:t>Artículo</w:t>
      </w:r>
      <w:r>
        <w:rPr>
          <w:rFonts w:ascii="Arial" w:hAnsi="Arial" w:cs="Arial"/>
          <w:b/>
          <w:bCs/>
        </w:rPr>
        <w:t xml:space="preserve"> 16</w:t>
      </w:r>
      <w:r w:rsidRPr="00352103">
        <w:rPr>
          <w:rFonts w:ascii="Arial" w:hAnsi="Arial" w:cs="Arial"/>
          <w:b/>
          <w:bCs/>
        </w:rPr>
        <w:t>.</w:t>
      </w:r>
      <w:r>
        <w:rPr>
          <w:rFonts w:ascii="Arial" w:hAnsi="Arial" w:cs="Arial"/>
        </w:rPr>
        <w:t xml:space="preserve"> </w:t>
      </w:r>
      <w:r w:rsidRPr="00352103">
        <w:rPr>
          <w:rFonts w:ascii="Arial" w:hAnsi="Arial" w:cs="Arial"/>
        </w:rPr>
        <w:t>El Ayuntamiento podrá acordar la integración de otros miembros a propuesta de la persona titular de la Presidencia Municipal, cuando a su consideración sea necesario para el mejor desempeño de las atribuciones y objetivos del Consejo Directivo.</w:t>
      </w:r>
    </w:p>
    <w:p w:rsidR="00C4041A" w:rsidRDefault="00C4041A" w:rsidP="00C4041A">
      <w:pPr>
        <w:rPr>
          <w:rFonts w:ascii="Arial" w:hAnsi="Arial" w:cs="Arial"/>
          <w:b/>
        </w:rPr>
      </w:pPr>
    </w:p>
    <w:p w:rsidR="00C4041A" w:rsidRPr="00026460" w:rsidRDefault="00C4041A" w:rsidP="00C4041A">
      <w:pPr>
        <w:jc w:val="right"/>
        <w:rPr>
          <w:rFonts w:ascii="Arial" w:hAnsi="Arial" w:cs="Arial"/>
          <w:b/>
          <w:i/>
          <w:iCs/>
        </w:rPr>
      </w:pPr>
      <w:r w:rsidRPr="00026460">
        <w:rPr>
          <w:rFonts w:ascii="Arial" w:hAnsi="Arial" w:cs="Arial"/>
          <w:b/>
          <w:i/>
          <w:iCs/>
        </w:rPr>
        <w:t xml:space="preserve">Designación del </w:t>
      </w:r>
      <w:r>
        <w:rPr>
          <w:rFonts w:ascii="Arial" w:hAnsi="Arial" w:cs="Arial"/>
          <w:b/>
          <w:i/>
          <w:iCs/>
        </w:rPr>
        <w:t>C</w:t>
      </w:r>
      <w:r w:rsidRPr="00026460">
        <w:rPr>
          <w:rFonts w:ascii="Arial" w:hAnsi="Arial" w:cs="Arial"/>
          <w:b/>
          <w:i/>
          <w:iCs/>
        </w:rPr>
        <w:t>onsejo</w:t>
      </w:r>
      <w:r>
        <w:rPr>
          <w:rFonts w:ascii="Arial" w:hAnsi="Arial" w:cs="Arial"/>
          <w:b/>
          <w:i/>
          <w:iCs/>
        </w:rPr>
        <w:t xml:space="preserve"> Directivo</w:t>
      </w:r>
    </w:p>
    <w:p w:rsidR="00C4041A" w:rsidRPr="00352103" w:rsidRDefault="00C4041A" w:rsidP="00C4041A">
      <w:pPr>
        <w:tabs>
          <w:tab w:val="left" w:pos="1276"/>
        </w:tabs>
        <w:jc w:val="both"/>
        <w:rPr>
          <w:rFonts w:ascii="Arial" w:hAnsi="Arial" w:cs="Arial"/>
        </w:rPr>
      </w:pPr>
      <w:r>
        <w:rPr>
          <w:rFonts w:ascii="Arial" w:hAnsi="Arial" w:cs="Arial"/>
          <w:b/>
          <w:bCs/>
        </w:rPr>
        <w:t>Artículo 17</w:t>
      </w:r>
      <w:r w:rsidRPr="00352103">
        <w:rPr>
          <w:rFonts w:ascii="Arial" w:hAnsi="Arial" w:cs="Arial"/>
          <w:b/>
          <w:bCs/>
        </w:rPr>
        <w:t>.</w:t>
      </w:r>
      <w:r>
        <w:rPr>
          <w:rFonts w:ascii="Arial" w:hAnsi="Arial" w:cs="Arial"/>
        </w:rPr>
        <w:t xml:space="preserve"> La designación del Consejo Directivo se realizará</w:t>
      </w:r>
      <w:r w:rsidRPr="00352103">
        <w:rPr>
          <w:rFonts w:ascii="Arial" w:hAnsi="Arial" w:cs="Arial"/>
        </w:rPr>
        <w:t xml:space="preserve"> conforme a las bases siguientes:</w:t>
      </w:r>
    </w:p>
    <w:p w:rsidR="00C4041A" w:rsidRPr="003D48CD" w:rsidRDefault="00C4041A" w:rsidP="00C4041A">
      <w:pPr>
        <w:pStyle w:val="Prrafodelista"/>
        <w:tabs>
          <w:tab w:val="left" w:pos="709"/>
        </w:tabs>
        <w:spacing w:after="0" w:line="240" w:lineRule="auto"/>
        <w:ind w:left="1080"/>
        <w:jc w:val="both"/>
        <w:rPr>
          <w:rFonts w:ascii="Arial" w:hAnsi="Arial" w:cs="Arial"/>
          <w:sz w:val="24"/>
          <w:szCs w:val="24"/>
        </w:rPr>
      </w:pPr>
    </w:p>
    <w:p w:rsidR="00C4041A" w:rsidRDefault="00C4041A" w:rsidP="00C4041A">
      <w:pPr>
        <w:pStyle w:val="Prrafodelista"/>
        <w:numPr>
          <w:ilvl w:val="0"/>
          <w:numId w:val="7"/>
        </w:numPr>
        <w:tabs>
          <w:tab w:val="left" w:pos="1134"/>
          <w:tab w:val="left" w:pos="1276"/>
        </w:tabs>
        <w:spacing w:after="0" w:line="240" w:lineRule="auto"/>
        <w:jc w:val="both"/>
        <w:rPr>
          <w:rFonts w:ascii="Arial" w:hAnsi="Arial" w:cs="Arial"/>
          <w:sz w:val="24"/>
          <w:szCs w:val="24"/>
        </w:rPr>
      </w:pPr>
      <w:r>
        <w:rPr>
          <w:rFonts w:ascii="Arial" w:hAnsi="Arial" w:cs="Arial"/>
          <w:sz w:val="24"/>
          <w:szCs w:val="24"/>
        </w:rPr>
        <w:t xml:space="preserve">El Ayuntamiento designará a sus dos representantes </w:t>
      </w:r>
      <w:r w:rsidRPr="004709D3">
        <w:rPr>
          <w:rFonts w:ascii="Arial" w:hAnsi="Arial" w:cs="Arial"/>
          <w:sz w:val="24"/>
          <w:szCs w:val="24"/>
        </w:rPr>
        <w:t>en su primera sesión ordinaria;</w:t>
      </w:r>
    </w:p>
    <w:p w:rsidR="00C4041A" w:rsidRPr="004709D3" w:rsidRDefault="00C4041A" w:rsidP="00C4041A">
      <w:pPr>
        <w:pStyle w:val="Prrafodelista"/>
        <w:tabs>
          <w:tab w:val="left" w:pos="1134"/>
          <w:tab w:val="left" w:pos="1276"/>
        </w:tabs>
        <w:spacing w:after="0" w:line="240" w:lineRule="auto"/>
        <w:ind w:left="1080"/>
        <w:jc w:val="both"/>
        <w:rPr>
          <w:rFonts w:ascii="Arial" w:hAnsi="Arial" w:cs="Arial"/>
          <w:sz w:val="24"/>
          <w:szCs w:val="24"/>
        </w:rPr>
      </w:pPr>
    </w:p>
    <w:p w:rsidR="00C4041A" w:rsidRPr="00DC419E" w:rsidRDefault="00C4041A" w:rsidP="00C4041A">
      <w:pPr>
        <w:pStyle w:val="Prrafodelista"/>
        <w:numPr>
          <w:ilvl w:val="0"/>
          <w:numId w:val="7"/>
        </w:numPr>
        <w:tabs>
          <w:tab w:val="left" w:pos="1134"/>
          <w:tab w:val="left" w:pos="1276"/>
        </w:tabs>
        <w:spacing w:after="0" w:line="240" w:lineRule="auto"/>
        <w:jc w:val="both"/>
        <w:rPr>
          <w:rFonts w:ascii="Arial" w:hAnsi="Arial" w:cs="Arial"/>
          <w:sz w:val="24"/>
          <w:szCs w:val="24"/>
        </w:rPr>
      </w:pPr>
      <w:r>
        <w:rPr>
          <w:rFonts w:ascii="Arial" w:hAnsi="Arial" w:cs="Arial"/>
          <w:sz w:val="24"/>
          <w:szCs w:val="24"/>
          <w:lang w:val="es-ES_tradnl"/>
        </w:rPr>
        <w:t>Las consejera</w:t>
      </w:r>
      <w:r w:rsidRPr="00DC419E">
        <w:rPr>
          <w:rFonts w:ascii="Arial" w:hAnsi="Arial" w:cs="Arial"/>
          <w:sz w:val="24"/>
          <w:szCs w:val="24"/>
          <w:lang w:val="es-ES_tradnl"/>
        </w:rPr>
        <w:t>s</w:t>
      </w:r>
      <w:r>
        <w:rPr>
          <w:rFonts w:ascii="Arial" w:hAnsi="Arial" w:cs="Arial"/>
          <w:sz w:val="24"/>
          <w:szCs w:val="24"/>
          <w:lang w:val="es-ES_tradnl"/>
        </w:rPr>
        <w:t xml:space="preserve"> y consejeros</w:t>
      </w:r>
      <w:r w:rsidRPr="00DC419E">
        <w:rPr>
          <w:rFonts w:ascii="Arial" w:hAnsi="Arial" w:cs="Arial"/>
          <w:sz w:val="24"/>
          <w:szCs w:val="24"/>
          <w:lang w:val="es-ES_tradnl"/>
        </w:rPr>
        <w:t xml:space="preserve"> ciudadanos </w:t>
      </w:r>
      <w:r w:rsidRPr="00917041">
        <w:rPr>
          <w:rFonts w:ascii="Arial" w:hAnsi="Arial" w:cs="Arial"/>
          <w:sz w:val="24"/>
          <w:szCs w:val="24"/>
          <w:lang w:val="es-ES_tradnl"/>
        </w:rPr>
        <w:t>señalados en las</w:t>
      </w:r>
      <w:r>
        <w:rPr>
          <w:rFonts w:ascii="Arial" w:hAnsi="Arial" w:cs="Arial"/>
          <w:sz w:val="24"/>
          <w:szCs w:val="24"/>
          <w:lang w:val="es-ES_tradnl"/>
        </w:rPr>
        <w:t xml:space="preserve"> fracciones II, III, IV, V, VI, </w:t>
      </w:r>
      <w:r w:rsidRPr="00917041">
        <w:rPr>
          <w:rFonts w:ascii="Arial" w:hAnsi="Arial" w:cs="Arial"/>
          <w:sz w:val="24"/>
          <w:szCs w:val="24"/>
          <w:lang w:val="es-ES_tradnl"/>
        </w:rPr>
        <w:t>VII</w:t>
      </w:r>
      <w:r>
        <w:rPr>
          <w:rFonts w:ascii="Arial" w:hAnsi="Arial" w:cs="Arial"/>
          <w:sz w:val="24"/>
          <w:szCs w:val="24"/>
          <w:lang w:val="es-ES_tradnl"/>
        </w:rPr>
        <w:t xml:space="preserve"> y VIII</w:t>
      </w:r>
      <w:r w:rsidRPr="00917041">
        <w:rPr>
          <w:rFonts w:ascii="Arial" w:hAnsi="Arial" w:cs="Arial"/>
          <w:sz w:val="24"/>
          <w:szCs w:val="24"/>
          <w:lang w:val="es-ES_tradnl"/>
        </w:rPr>
        <w:t xml:space="preserve"> </w:t>
      </w:r>
      <w:r>
        <w:rPr>
          <w:rFonts w:ascii="Arial" w:hAnsi="Arial" w:cs="Arial"/>
          <w:sz w:val="24"/>
          <w:szCs w:val="24"/>
          <w:lang w:val="es-ES_tradnl"/>
        </w:rPr>
        <w:t>d</w:t>
      </w:r>
      <w:r w:rsidRPr="00917041">
        <w:rPr>
          <w:rFonts w:ascii="Arial" w:hAnsi="Arial" w:cs="Arial"/>
          <w:sz w:val="24"/>
          <w:szCs w:val="24"/>
          <w:lang w:val="es-ES_tradnl"/>
        </w:rPr>
        <w:t>el artículo 1</w:t>
      </w:r>
      <w:r>
        <w:rPr>
          <w:rFonts w:ascii="Arial" w:hAnsi="Arial" w:cs="Arial"/>
          <w:sz w:val="24"/>
          <w:szCs w:val="24"/>
          <w:lang w:val="es-ES_tradnl"/>
        </w:rPr>
        <w:t>5</w:t>
      </w:r>
      <w:r w:rsidRPr="00917041">
        <w:rPr>
          <w:rFonts w:ascii="Arial" w:hAnsi="Arial" w:cs="Arial"/>
          <w:sz w:val="24"/>
          <w:szCs w:val="24"/>
          <w:lang w:val="es-ES_tradnl"/>
        </w:rPr>
        <w:t xml:space="preserve"> del reglamento</w:t>
      </w:r>
      <w:r>
        <w:rPr>
          <w:rFonts w:ascii="Arial" w:hAnsi="Arial" w:cs="Arial"/>
          <w:sz w:val="24"/>
          <w:szCs w:val="24"/>
          <w:lang w:val="es-ES_tradnl"/>
        </w:rPr>
        <w:t xml:space="preserve"> y sus respectivos suplentes,</w:t>
      </w:r>
      <w:r w:rsidRPr="00DC419E">
        <w:rPr>
          <w:rFonts w:ascii="Arial" w:hAnsi="Arial" w:cs="Arial"/>
          <w:sz w:val="24"/>
          <w:szCs w:val="24"/>
          <w:lang w:val="es-ES_tradnl"/>
        </w:rPr>
        <w:t xml:space="preserve"> serán designados por el Ayuntamiento a propuesta de la persona titular de la presidencia municip</w:t>
      </w:r>
      <w:r>
        <w:rPr>
          <w:rFonts w:ascii="Arial" w:hAnsi="Arial" w:cs="Arial"/>
          <w:sz w:val="24"/>
          <w:szCs w:val="24"/>
          <w:lang w:val="es-ES_tradnl"/>
        </w:rPr>
        <w:t>al observando lo siguiente:</w:t>
      </w:r>
    </w:p>
    <w:p w:rsidR="00C4041A" w:rsidRPr="009E3670" w:rsidRDefault="00C4041A" w:rsidP="00C4041A">
      <w:pPr>
        <w:shd w:val="clear" w:color="auto" w:fill="FFFFFF" w:themeFill="background1"/>
        <w:tabs>
          <w:tab w:val="left" w:pos="709"/>
        </w:tabs>
        <w:ind w:left="709"/>
        <w:jc w:val="both"/>
        <w:rPr>
          <w:rFonts w:ascii="Arial" w:hAnsi="Arial" w:cs="Arial"/>
        </w:rPr>
      </w:pPr>
    </w:p>
    <w:p w:rsidR="00C4041A" w:rsidRDefault="00C4041A" w:rsidP="00C4041A">
      <w:pPr>
        <w:pStyle w:val="Prrafodelista"/>
        <w:numPr>
          <w:ilvl w:val="0"/>
          <w:numId w:val="9"/>
        </w:numPr>
        <w:spacing w:after="0" w:line="240" w:lineRule="auto"/>
        <w:jc w:val="both"/>
        <w:rPr>
          <w:rFonts w:ascii="Arial" w:hAnsi="Arial" w:cs="Arial"/>
          <w:sz w:val="24"/>
          <w:szCs w:val="24"/>
        </w:rPr>
      </w:pPr>
      <w:r>
        <w:rPr>
          <w:rFonts w:ascii="Arial" w:hAnsi="Arial" w:cs="Arial"/>
          <w:sz w:val="24"/>
          <w:szCs w:val="24"/>
        </w:rPr>
        <w:t xml:space="preserve">Dentro del mes de </w:t>
      </w:r>
      <w:r w:rsidRPr="003A349F">
        <w:rPr>
          <w:rFonts w:ascii="Arial" w:hAnsi="Arial" w:cs="Arial"/>
          <w:sz w:val="24"/>
          <w:szCs w:val="24"/>
          <w:lang w:val="es-ES_tradnl"/>
        </w:rPr>
        <w:t xml:space="preserve">enero del año siguiente al inicio de cada administración municipal; la persona titular de la presidencia municipal emitirá la invitación abierta a cada uno de los organismos descritos en el artículo </w:t>
      </w:r>
      <w:r>
        <w:rPr>
          <w:rFonts w:ascii="Arial" w:hAnsi="Arial" w:cs="Arial"/>
          <w:sz w:val="24"/>
          <w:szCs w:val="24"/>
          <w:lang w:val="es-ES_tradnl"/>
        </w:rPr>
        <w:t>15</w:t>
      </w:r>
      <w:r w:rsidRPr="003A349F">
        <w:rPr>
          <w:rFonts w:ascii="Arial" w:hAnsi="Arial" w:cs="Arial"/>
          <w:sz w:val="24"/>
          <w:szCs w:val="24"/>
          <w:lang w:val="es-ES_tradnl"/>
        </w:rPr>
        <w:t>, para que dentro</w:t>
      </w:r>
      <w:r w:rsidRPr="00BB195B">
        <w:rPr>
          <w:rFonts w:ascii="Arial" w:hAnsi="Arial" w:cs="Arial"/>
          <w:sz w:val="24"/>
          <w:szCs w:val="24"/>
        </w:rPr>
        <w:t xml:space="preserve"> de diez días hábiles siguientes realicen sus propuestas</w:t>
      </w:r>
      <w:r w:rsidRPr="005B647D">
        <w:rPr>
          <w:rFonts w:ascii="Arial" w:hAnsi="Arial" w:cs="Arial"/>
          <w:sz w:val="24"/>
          <w:szCs w:val="24"/>
        </w:rPr>
        <w:t xml:space="preserve"> de</w:t>
      </w:r>
      <w:r>
        <w:rPr>
          <w:rFonts w:ascii="Arial" w:hAnsi="Arial" w:cs="Arial"/>
          <w:sz w:val="24"/>
          <w:szCs w:val="24"/>
        </w:rPr>
        <w:t xml:space="preserve"> persona propietaria</w:t>
      </w:r>
      <w:r w:rsidRPr="005B647D">
        <w:rPr>
          <w:rFonts w:ascii="Arial" w:hAnsi="Arial" w:cs="Arial"/>
          <w:sz w:val="24"/>
          <w:szCs w:val="24"/>
        </w:rPr>
        <w:t xml:space="preserve"> y</w:t>
      </w:r>
      <w:r w:rsidRPr="003D48CD">
        <w:rPr>
          <w:rFonts w:ascii="Arial" w:hAnsi="Arial" w:cs="Arial"/>
          <w:sz w:val="24"/>
          <w:szCs w:val="24"/>
        </w:rPr>
        <w:t xml:space="preserve"> suplente,</w:t>
      </w:r>
      <w:r>
        <w:rPr>
          <w:rFonts w:ascii="Arial" w:hAnsi="Arial" w:cs="Arial"/>
          <w:sz w:val="24"/>
          <w:szCs w:val="24"/>
        </w:rPr>
        <w:t xml:space="preserve"> dirigidas a la Secretaría del Ayuntamiento. En caso de no recibir postulaciones o que estas no cumplan con los requisitos necesarios, la persona titular de la presidencia municipal hará la propuesta correspondiente,</w:t>
      </w:r>
      <w:r w:rsidRPr="003D48CD">
        <w:rPr>
          <w:rFonts w:ascii="Arial" w:hAnsi="Arial" w:cs="Arial"/>
          <w:sz w:val="24"/>
          <w:szCs w:val="24"/>
        </w:rPr>
        <w:t xml:space="preserve"> y</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9"/>
        </w:numPr>
        <w:spacing w:after="0" w:line="240" w:lineRule="auto"/>
        <w:jc w:val="both"/>
        <w:rPr>
          <w:rFonts w:ascii="Arial" w:hAnsi="Arial" w:cs="Arial"/>
          <w:sz w:val="24"/>
          <w:szCs w:val="24"/>
        </w:rPr>
      </w:pPr>
      <w:r w:rsidRPr="003D48CD">
        <w:rPr>
          <w:rFonts w:ascii="Arial" w:hAnsi="Arial" w:cs="Arial"/>
          <w:sz w:val="24"/>
          <w:szCs w:val="24"/>
        </w:rPr>
        <w:t xml:space="preserve">Concluido el plazo de recepción de propuestas la persona titular de la </w:t>
      </w:r>
      <w:r>
        <w:rPr>
          <w:rFonts w:ascii="Arial" w:hAnsi="Arial" w:cs="Arial"/>
          <w:sz w:val="24"/>
          <w:szCs w:val="24"/>
        </w:rPr>
        <w:t>P</w:t>
      </w:r>
      <w:r w:rsidRPr="003D48CD">
        <w:rPr>
          <w:rFonts w:ascii="Arial" w:hAnsi="Arial" w:cs="Arial"/>
          <w:sz w:val="24"/>
          <w:szCs w:val="24"/>
        </w:rPr>
        <w:t xml:space="preserve">residencia </w:t>
      </w:r>
      <w:r>
        <w:rPr>
          <w:rFonts w:ascii="Arial" w:hAnsi="Arial" w:cs="Arial"/>
          <w:sz w:val="24"/>
          <w:szCs w:val="24"/>
        </w:rPr>
        <w:t>M</w:t>
      </w:r>
      <w:r w:rsidRPr="003D48CD">
        <w:rPr>
          <w:rFonts w:ascii="Arial" w:hAnsi="Arial" w:cs="Arial"/>
          <w:sz w:val="24"/>
          <w:szCs w:val="24"/>
        </w:rPr>
        <w:t>unicipal dentro de los quince días hábiles siguientes</w:t>
      </w:r>
      <w:r>
        <w:rPr>
          <w:rFonts w:ascii="Arial" w:hAnsi="Arial" w:cs="Arial"/>
          <w:sz w:val="24"/>
          <w:szCs w:val="24"/>
        </w:rPr>
        <w:t xml:space="preserve"> </w:t>
      </w:r>
      <w:r w:rsidRPr="003D48CD">
        <w:rPr>
          <w:rFonts w:ascii="Arial" w:hAnsi="Arial" w:cs="Arial"/>
          <w:sz w:val="24"/>
          <w:szCs w:val="24"/>
        </w:rPr>
        <w:t>pondrá</w:t>
      </w:r>
      <w:r>
        <w:rPr>
          <w:rFonts w:ascii="Arial" w:hAnsi="Arial" w:cs="Arial"/>
          <w:sz w:val="24"/>
          <w:szCs w:val="24"/>
        </w:rPr>
        <w:t xml:space="preserve"> la propuesta de integración de consejeras y consejeros ciudadanos </w:t>
      </w:r>
      <w:r w:rsidRPr="003D48CD">
        <w:rPr>
          <w:rFonts w:ascii="Arial" w:hAnsi="Arial" w:cs="Arial"/>
          <w:sz w:val="24"/>
          <w:szCs w:val="24"/>
        </w:rPr>
        <w:t>a consideración del Ayuntamiento</w:t>
      </w:r>
      <w:r>
        <w:rPr>
          <w:rFonts w:ascii="Arial" w:hAnsi="Arial" w:cs="Arial"/>
          <w:sz w:val="24"/>
          <w:szCs w:val="24"/>
        </w:rPr>
        <w:t>.</w:t>
      </w:r>
    </w:p>
    <w:p w:rsidR="00C4041A" w:rsidRPr="00FF43EA"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Las personas consejeras señalados en las fracciones IX y X del artículo 15</w:t>
      </w:r>
      <w:r w:rsidRPr="00917041">
        <w:rPr>
          <w:rFonts w:ascii="Arial" w:hAnsi="Arial" w:cs="Arial"/>
          <w:sz w:val="24"/>
          <w:szCs w:val="24"/>
        </w:rPr>
        <w:t>,</w:t>
      </w:r>
      <w:r>
        <w:rPr>
          <w:rFonts w:ascii="Arial" w:hAnsi="Arial" w:cs="Arial"/>
          <w:sz w:val="24"/>
          <w:szCs w:val="24"/>
        </w:rPr>
        <w:t xml:space="preserve"> integran el Consejo Directivo por el simple hecho de su nombramiento.</w:t>
      </w:r>
    </w:p>
    <w:p w:rsidR="00C4041A" w:rsidRDefault="00C4041A" w:rsidP="00C4041A">
      <w:pPr>
        <w:rPr>
          <w:rFonts w:ascii="Arial" w:hAnsi="Arial" w:cs="Arial"/>
          <w:b/>
        </w:rPr>
      </w:pPr>
    </w:p>
    <w:p w:rsidR="00C4041A" w:rsidRPr="00026460" w:rsidRDefault="00C4041A" w:rsidP="00C4041A">
      <w:pPr>
        <w:jc w:val="right"/>
        <w:rPr>
          <w:rFonts w:ascii="Arial" w:hAnsi="Arial" w:cs="Arial"/>
          <w:b/>
          <w:i/>
          <w:iCs/>
        </w:rPr>
      </w:pPr>
      <w:r w:rsidRPr="00026460">
        <w:rPr>
          <w:rFonts w:ascii="Arial" w:hAnsi="Arial" w:cs="Arial"/>
          <w:b/>
          <w:i/>
          <w:iCs/>
        </w:rPr>
        <w:t>Naturaleza del cargo</w:t>
      </w:r>
    </w:p>
    <w:p w:rsidR="00C4041A" w:rsidRDefault="00C4041A" w:rsidP="00C4041A">
      <w:pPr>
        <w:tabs>
          <w:tab w:val="left" w:pos="1276"/>
        </w:tabs>
        <w:jc w:val="both"/>
        <w:rPr>
          <w:rFonts w:ascii="Arial" w:hAnsi="Arial" w:cs="Arial"/>
        </w:rPr>
      </w:pPr>
      <w:r>
        <w:rPr>
          <w:rFonts w:ascii="Arial" w:hAnsi="Arial" w:cs="Arial"/>
          <w:b/>
          <w:bCs/>
        </w:rPr>
        <w:t>Artículo 18</w:t>
      </w:r>
      <w:r w:rsidRPr="00451068">
        <w:rPr>
          <w:rFonts w:ascii="Arial" w:hAnsi="Arial" w:cs="Arial"/>
          <w:b/>
          <w:bCs/>
        </w:rPr>
        <w:t>.</w:t>
      </w:r>
      <w:r w:rsidRPr="00451068">
        <w:rPr>
          <w:rFonts w:ascii="Arial" w:hAnsi="Arial" w:cs="Arial"/>
        </w:rPr>
        <w:t xml:space="preserve"> Los cargos de los miembros del Consejo Directivo serán honoríficos, por lo tanto, no recibirán retribución, emolumento, compensación o dadiva alguna por el desempeño de sus funciones.</w:t>
      </w:r>
    </w:p>
    <w:p w:rsidR="00C4041A" w:rsidRDefault="00C4041A" w:rsidP="00C4041A">
      <w:pPr>
        <w:tabs>
          <w:tab w:val="left" w:pos="993"/>
        </w:tabs>
        <w:ind w:left="1080"/>
        <w:jc w:val="both"/>
        <w:rPr>
          <w:rFonts w:ascii="Arial" w:hAnsi="Arial" w:cs="Arial"/>
        </w:rPr>
      </w:pPr>
    </w:p>
    <w:p w:rsidR="00C4041A" w:rsidRPr="00026460" w:rsidRDefault="00C4041A" w:rsidP="00C4041A">
      <w:pPr>
        <w:tabs>
          <w:tab w:val="left" w:pos="8820"/>
        </w:tabs>
        <w:adjustRightInd w:val="0"/>
        <w:ind w:firstLine="709"/>
        <w:jc w:val="right"/>
        <w:rPr>
          <w:rFonts w:ascii="Arial" w:hAnsi="Arial" w:cs="Arial"/>
          <w:b/>
          <w:i/>
          <w:iCs/>
        </w:rPr>
      </w:pPr>
      <w:r w:rsidRPr="00026460">
        <w:rPr>
          <w:rFonts w:ascii="Arial" w:hAnsi="Arial" w:cs="Arial"/>
          <w:b/>
          <w:i/>
          <w:iCs/>
        </w:rPr>
        <w:t xml:space="preserve">Elección de las personas que </w:t>
      </w:r>
    </w:p>
    <w:p w:rsidR="00C4041A" w:rsidRPr="00026460" w:rsidRDefault="00C4041A" w:rsidP="00C4041A">
      <w:pPr>
        <w:tabs>
          <w:tab w:val="left" w:pos="8820"/>
        </w:tabs>
        <w:adjustRightInd w:val="0"/>
        <w:ind w:firstLine="709"/>
        <w:jc w:val="right"/>
        <w:rPr>
          <w:rFonts w:ascii="Arial" w:hAnsi="Arial" w:cs="Arial"/>
          <w:b/>
          <w:i/>
          <w:iCs/>
        </w:rPr>
      </w:pPr>
      <w:r w:rsidRPr="00026460">
        <w:rPr>
          <w:rFonts w:ascii="Arial" w:hAnsi="Arial" w:cs="Arial"/>
          <w:b/>
          <w:i/>
          <w:iCs/>
        </w:rPr>
        <w:t xml:space="preserve">ocuparán cargos dentro del </w:t>
      </w:r>
      <w:r>
        <w:rPr>
          <w:rFonts w:ascii="Arial" w:hAnsi="Arial" w:cs="Arial"/>
          <w:b/>
          <w:i/>
          <w:iCs/>
        </w:rPr>
        <w:t>C</w:t>
      </w:r>
      <w:r w:rsidRPr="00026460">
        <w:rPr>
          <w:rFonts w:ascii="Arial" w:hAnsi="Arial" w:cs="Arial"/>
          <w:b/>
          <w:i/>
          <w:iCs/>
        </w:rPr>
        <w:t>onsejo</w:t>
      </w:r>
      <w:r>
        <w:rPr>
          <w:rFonts w:ascii="Arial" w:hAnsi="Arial" w:cs="Arial"/>
          <w:b/>
          <w:i/>
          <w:iCs/>
        </w:rPr>
        <w:t xml:space="preserve"> Directivo</w:t>
      </w:r>
    </w:p>
    <w:p w:rsidR="00C4041A" w:rsidRPr="00D440E2" w:rsidRDefault="00C4041A" w:rsidP="00C4041A">
      <w:pPr>
        <w:tabs>
          <w:tab w:val="left" w:pos="8820"/>
        </w:tabs>
        <w:adjustRightInd w:val="0"/>
        <w:jc w:val="both"/>
        <w:rPr>
          <w:rFonts w:ascii="Arial" w:hAnsi="Arial" w:cs="Arial"/>
        </w:rPr>
      </w:pPr>
      <w:r>
        <w:rPr>
          <w:rFonts w:ascii="Arial" w:hAnsi="Arial" w:cs="Arial"/>
          <w:b/>
          <w:bCs/>
        </w:rPr>
        <w:t>Artículo 19</w:t>
      </w:r>
      <w:r w:rsidRPr="00D440E2">
        <w:rPr>
          <w:rFonts w:ascii="Arial" w:hAnsi="Arial" w:cs="Arial"/>
        </w:rPr>
        <w:t xml:space="preserve">. El </w:t>
      </w:r>
      <w:r>
        <w:rPr>
          <w:rFonts w:ascii="Arial" w:hAnsi="Arial" w:cs="Arial"/>
        </w:rPr>
        <w:t xml:space="preserve">Consejo Directivo, en su primera sesión ordinaria </w:t>
      </w:r>
      <w:r w:rsidRPr="00D440E2">
        <w:rPr>
          <w:rFonts w:ascii="Arial" w:hAnsi="Arial" w:cs="Arial"/>
        </w:rPr>
        <w:t>debe elegir</w:t>
      </w:r>
      <w:r>
        <w:rPr>
          <w:rFonts w:ascii="Arial" w:hAnsi="Arial" w:cs="Arial"/>
        </w:rPr>
        <w:t xml:space="preserve"> por mayoría de votos,</w:t>
      </w:r>
      <w:r w:rsidRPr="00D440E2">
        <w:rPr>
          <w:rFonts w:ascii="Arial" w:hAnsi="Arial" w:cs="Arial"/>
        </w:rPr>
        <w:t xml:space="preserve"> de entre l</w:t>
      </w:r>
      <w:r>
        <w:rPr>
          <w:rFonts w:ascii="Arial" w:hAnsi="Arial" w:cs="Arial"/>
        </w:rPr>
        <w:t>as personas</w:t>
      </w:r>
      <w:r w:rsidRPr="00D440E2">
        <w:rPr>
          <w:rFonts w:ascii="Arial" w:hAnsi="Arial" w:cs="Arial"/>
        </w:rPr>
        <w:t xml:space="preserve"> consejer</w:t>
      </w:r>
      <w:r>
        <w:rPr>
          <w:rFonts w:ascii="Arial" w:hAnsi="Arial" w:cs="Arial"/>
        </w:rPr>
        <w:t>a</w:t>
      </w:r>
      <w:r w:rsidRPr="00D440E2">
        <w:rPr>
          <w:rFonts w:ascii="Arial" w:hAnsi="Arial" w:cs="Arial"/>
        </w:rPr>
        <w:t>s</w:t>
      </w:r>
      <w:r>
        <w:rPr>
          <w:rFonts w:ascii="Arial" w:hAnsi="Arial" w:cs="Arial"/>
        </w:rPr>
        <w:t xml:space="preserve"> </w:t>
      </w:r>
      <w:r w:rsidRPr="00D440E2">
        <w:rPr>
          <w:rFonts w:ascii="Arial" w:hAnsi="Arial" w:cs="Arial"/>
        </w:rPr>
        <w:t>a que se refiere</w:t>
      </w:r>
      <w:r>
        <w:rPr>
          <w:rFonts w:ascii="Arial" w:hAnsi="Arial" w:cs="Arial"/>
        </w:rPr>
        <w:t xml:space="preserve">n </w:t>
      </w:r>
      <w:r w:rsidRPr="00D440E2">
        <w:rPr>
          <w:rFonts w:ascii="Arial" w:hAnsi="Arial" w:cs="Arial"/>
        </w:rPr>
        <w:t>la</w:t>
      </w:r>
      <w:r>
        <w:rPr>
          <w:rFonts w:ascii="Arial" w:hAnsi="Arial" w:cs="Arial"/>
        </w:rPr>
        <w:t>s</w:t>
      </w:r>
      <w:r w:rsidRPr="00D440E2">
        <w:rPr>
          <w:rFonts w:ascii="Arial" w:hAnsi="Arial" w:cs="Arial"/>
        </w:rPr>
        <w:t xml:space="preserve"> fracci</w:t>
      </w:r>
      <w:r>
        <w:rPr>
          <w:rFonts w:ascii="Arial" w:hAnsi="Arial" w:cs="Arial"/>
        </w:rPr>
        <w:t>ones II, III,</w:t>
      </w:r>
      <w:r w:rsidRPr="00D440E2">
        <w:rPr>
          <w:rFonts w:ascii="Arial" w:hAnsi="Arial" w:cs="Arial"/>
        </w:rPr>
        <w:t xml:space="preserve"> IV</w:t>
      </w:r>
      <w:r>
        <w:rPr>
          <w:rFonts w:ascii="Arial" w:hAnsi="Arial" w:cs="Arial"/>
        </w:rPr>
        <w:t>, V, VI y VIII</w:t>
      </w:r>
      <w:r w:rsidRPr="00D440E2">
        <w:rPr>
          <w:rFonts w:ascii="Arial" w:hAnsi="Arial" w:cs="Arial"/>
        </w:rPr>
        <w:t xml:space="preserve"> del artículo</w:t>
      </w:r>
      <w:r>
        <w:rPr>
          <w:rFonts w:ascii="Arial" w:hAnsi="Arial" w:cs="Arial"/>
        </w:rPr>
        <w:t xml:space="preserve"> 15,</w:t>
      </w:r>
      <w:r w:rsidRPr="00D440E2">
        <w:rPr>
          <w:rFonts w:ascii="Arial" w:hAnsi="Arial" w:cs="Arial"/>
        </w:rPr>
        <w:t xml:space="preserve"> a </w:t>
      </w:r>
      <w:r>
        <w:rPr>
          <w:rFonts w:ascii="Arial" w:hAnsi="Arial" w:cs="Arial"/>
        </w:rPr>
        <w:t>quienes</w:t>
      </w:r>
      <w:r w:rsidRPr="00D440E2">
        <w:rPr>
          <w:rFonts w:ascii="Arial" w:hAnsi="Arial" w:cs="Arial"/>
        </w:rPr>
        <w:t xml:space="preserve"> ha</w:t>
      </w:r>
      <w:r>
        <w:rPr>
          <w:rFonts w:ascii="Arial" w:hAnsi="Arial" w:cs="Arial"/>
        </w:rPr>
        <w:t>n</w:t>
      </w:r>
      <w:r w:rsidRPr="00D440E2">
        <w:rPr>
          <w:rFonts w:ascii="Arial" w:hAnsi="Arial" w:cs="Arial"/>
        </w:rPr>
        <w:t xml:space="preserve"> de ocupar </w:t>
      </w:r>
      <w:r>
        <w:rPr>
          <w:rFonts w:ascii="Arial" w:hAnsi="Arial" w:cs="Arial"/>
        </w:rPr>
        <w:t xml:space="preserve">la presidencia </w:t>
      </w:r>
      <w:r w:rsidRPr="00AF3ADE">
        <w:rPr>
          <w:rFonts w:ascii="Arial" w:hAnsi="Arial" w:cs="Arial"/>
        </w:rPr>
        <w:t>y la secretaría.</w:t>
      </w:r>
      <w:r>
        <w:rPr>
          <w:rFonts w:ascii="Arial" w:hAnsi="Arial" w:cs="Arial"/>
        </w:rPr>
        <w:t xml:space="preserve"> </w:t>
      </w:r>
    </w:p>
    <w:p w:rsidR="00C4041A" w:rsidRDefault="00C4041A" w:rsidP="00C4041A">
      <w:pPr>
        <w:tabs>
          <w:tab w:val="left" w:pos="1276"/>
        </w:tabs>
        <w:jc w:val="both"/>
        <w:rPr>
          <w:rFonts w:ascii="Arial" w:hAnsi="Arial" w:cs="Arial"/>
        </w:rPr>
      </w:pPr>
    </w:p>
    <w:p w:rsidR="00C4041A" w:rsidRPr="00026460" w:rsidRDefault="00C4041A" w:rsidP="00C4041A">
      <w:pPr>
        <w:ind w:firstLine="709"/>
        <w:jc w:val="right"/>
        <w:rPr>
          <w:rFonts w:ascii="Arial" w:hAnsi="Arial" w:cs="Arial"/>
          <w:b/>
          <w:i/>
          <w:iCs/>
        </w:rPr>
      </w:pPr>
      <w:r w:rsidRPr="00026460">
        <w:rPr>
          <w:rFonts w:ascii="Arial" w:hAnsi="Arial" w:cs="Arial"/>
          <w:b/>
          <w:i/>
          <w:iCs/>
        </w:rPr>
        <w:t>Actuación de l</w:t>
      </w:r>
      <w:r>
        <w:rPr>
          <w:rFonts w:ascii="Arial" w:hAnsi="Arial" w:cs="Arial"/>
          <w:b/>
          <w:i/>
          <w:iCs/>
        </w:rPr>
        <w:t>as personas</w:t>
      </w:r>
      <w:r w:rsidRPr="00026460">
        <w:rPr>
          <w:rFonts w:ascii="Arial" w:hAnsi="Arial" w:cs="Arial"/>
          <w:b/>
          <w:i/>
          <w:iCs/>
        </w:rPr>
        <w:t xml:space="preserve"> consejer</w:t>
      </w:r>
      <w:r>
        <w:rPr>
          <w:rFonts w:ascii="Arial" w:hAnsi="Arial" w:cs="Arial"/>
          <w:b/>
          <w:i/>
          <w:iCs/>
        </w:rPr>
        <w:t>a</w:t>
      </w:r>
      <w:r w:rsidRPr="00026460">
        <w:rPr>
          <w:rFonts w:ascii="Arial" w:hAnsi="Arial" w:cs="Arial"/>
          <w:b/>
          <w:i/>
          <w:iCs/>
        </w:rPr>
        <w:t>s ciudadan</w:t>
      </w:r>
      <w:r>
        <w:rPr>
          <w:rFonts w:ascii="Arial" w:hAnsi="Arial" w:cs="Arial"/>
          <w:b/>
          <w:i/>
          <w:iCs/>
        </w:rPr>
        <w:t>a</w:t>
      </w:r>
      <w:r w:rsidRPr="00026460">
        <w:rPr>
          <w:rFonts w:ascii="Arial" w:hAnsi="Arial" w:cs="Arial"/>
          <w:b/>
          <w:i/>
          <w:iCs/>
        </w:rPr>
        <w:t>s</w:t>
      </w:r>
    </w:p>
    <w:p w:rsidR="00C4041A" w:rsidRDefault="00C4041A" w:rsidP="00C4041A">
      <w:pPr>
        <w:jc w:val="both"/>
        <w:rPr>
          <w:rFonts w:ascii="Arial" w:hAnsi="Arial" w:cs="Arial"/>
        </w:rPr>
      </w:pPr>
      <w:r>
        <w:rPr>
          <w:rFonts w:ascii="Arial" w:hAnsi="Arial" w:cs="Arial"/>
          <w:b/>
          <w:bCs/>
        </w:rPr>
        <w:t>Artículo 20</w:t>
      </w:r>
      <w:r w:rsidRPr="00F87C93">
        <w:rPr>
          <w:rFonts w:ascii="Arial" w:hAnsi="Arial" w:cs="Arial"/>
        </w:rPr>
        <w:t>. Una vez que el A</w:t>
      </w:r>
      <w:r>
        <w:rPr>
          <w:rFonts w:ascii="Arial" w:hAnsi="Arial" w:cs="Arial"/>
        </w:rPr>
        <w:t>yuntamiento haya designado a las personas consejeras</w:t>
      </w:r>
      <w:r w:rsidRPr="00F87C93">
        <w:rPr>
          <w:rFonts w:ascii="Arial" w:hAnsi="Arial" w:cs="Arial"/>
        </w:rPr>
        <w:t xml:space="preserve">, </w:t>
      </w:r>
      <w:r w:rsidRPr="00830460">
        <w:rPr>
          <w:rFonts w:ascii="Arial" w:hAnsi="Arial" w:cs="Arial"/>
        </w:rPr>
        <w:t>deberán actuar bajo los principios de autonomía, interés público e integridad.</w:t>
      </w:r>
    </w:p>
    <w:p w:rsidR="00C4041A" w:rsidRPr="00F64490" w:rsidRDefault="00C4041A" w:rsidP="00C4041A">
      <w:pPr>
        <w:jc w:val="both"/>
        <w:rPr>
          <w:rFonts w:ascii="Arial Narrow" w:hAnsi="Arial Narrow"/>
          <w:szCs w:val="28"/>
        </w:rPr>
      </w:pPr>
    </w:p>
    <w:p w:rsidR="00C4041A" w:rsidRPr="009B6F48" w:rsidRDefault="00C4041A" w:rsidP="00C4041A">
      <w:pPr>
        <w:jc w:val="right"/>
        <w:rPr>
          <w:rFonts w:ascii="Arial" w:hAnsi="Arial" w:cs="Arial"/>
          <w:b/>
          <w:i/>
          <w:iCs/>
        </w:rPr>
      </w:pPr>
      <w:r w:rsidRPr="009B6F48">
        <w:rPr>
          <w:rFonts w:ascii="Arial" w:hAnsi="Arial" w:cs="Arial"/>
          <w:b/>
          <w:i/>
          <w:iCs/>
        </w:rPr>
        <w:t>Invitaciones especiales</w:t>
      </w:r>
    </w:p>
    <w:p w:rsidR="00C4041A" w:rsidRDefault="00C4041A" w:rsidP="00C4041A">
      <w:pPr>
        <w:tabs>
          <w:tab w:val="left" w:pos="1276"/>
        </w:tabs>
        <w:jc w:val="both"/>
        <w:rPr>
          <w:rFonts w:ascii="Arial" w:hAnsi="Arial" w:cs="Arial"/>
        </w:rPr>
      </w:pPr>
      <w:r w:rsidRPr="009B6F48">
        <w:rPr>
          <w:rFonts w:ascii="Arial" w:hAnsi="Arial" w:cs="Arial"/>
          <w:b/>
          <w:bCs/>
        </w:rPr>
        <w:t>Artículo 21.</w:t>
      </w:r>
      <w:r w:rsidRPr="009B6F48">
        <w:rPr>
          <w:rFonts w:ascii="Arial" w:hAnsi="Arial" w:cs="Arial"/>
        </w:rPr>
        <w:t xml:space="preserve"> A propuesta de la presidencia o secretaría del Consejo Directivo </w:t>
      </w:r>
      <w:r>
        <w:rPr>
          <w:rFonts w:ascii="Arial" w:hAnsi="Arial" w:cs="Arial"/>
        </w:rPr>
        <w:t xml:space="preserve">y </w:t>
      </w:r>
      <w:r w:rsidRPr="009B6F48">
        <w:rPr>
          <w:rFonts w:ascii="Arial" w:hAnsi="Arial" w:cs="Arial"/>
        </w:rPr>
        <w:t>por</w:t>
      </w:r>
      <w:r w:rsidRPr="007A5323">
        <w:rPr>
          <w:rFonts w:ascii="Arial" w:hAnsi="Arial" w:cs="Arial"/>
        </w:rPr>
        <w:t xml:space="preserve"> acuerdo de sus integrantes, podrá invitar al desarrollo de sus sesiones a personas expertas en la materia de los asuntos que se trat</w:t>
      </w:r>
      <w:r>
        <w:rPr>
          <w:rFonts w:ascii="Arial" w:hAnsi="Arial" w:cs="Arial"/>
        </w:rPr>
        <w:t>en en la sesión correspondiente, quienes tendrán derecho a voz pero no a voto.</w:t>
      </w:r>
    </w:p>
    <w:p w:rsidR="00C4041A" w:rsidRDefault="00C4041A" w:rsidP="00C4041A">
      <w:pPr>
        <w:tabs>
          <w:tab w:val="left" w:pos="1276"/>
        </w:tabs>
        <w:jc w:val="both"/>
        <w:rPr>
          <w:rFonts w:ascii="Arial" w:hAnsi="Arial" w:cs="Arial"/>
        </w:rPr>
      </w:pPr>
    </w:p>
    <w:p w:rsidR="00C4041A" w:rsidRPr="007A5323" w:rsidRDefault="00C4041A" w:rsidP="00C4041A">
      <w:pPr>
        <w:tabs>
          <w:tab w:val="left" w:pos="1276"/>
        </w:tabs>
        <w:jc w:val="both"/>
        <w:rPr>
          <w:rFonts w:ascii="Arial" w:hAnsi="Arial" w:cs="Arial"/>
        </w:rPr>
      </w:pPr>
      <w:r>
        <w:rPr>
          <w:rFonts w:ascii="Arial" w:hAnsi="Arial" w:cs="Arial"/>
        </w:rPr>
        <w:t>Asimismo, las y los integrantes del Ayuntamiento que deseen asistir a las sesiones, tendrán el carácter de invitados especiales con derecho a voz y sin voto.</w:t>
      </w:r>
    </w:p>
    <w:p w:rsidR="00C4041A" w:rsidRDefault="00C4041A" w:rsidP="00C4041A">
      <w:pPr>
        <w:pStyle w:val="Prrafodelista"/>
        <w:tabs>
          <w:tab w:val="left" w:pos="1276"/>
        </w:tabs>
        <w:spacing w:after="0" w:line="240" w:lineRule="auto"/>
        <w:ind w:left="0"/>
        <w:jc w:val="both"/>
        <w:rPr>
          <w:rFonts w:ascii="Arial" w:hAnsi="Arial" w:cs="Arial"/>
          <w:sz w:val="24"/>
          <w:szCs w:val="24"/>
        </w:rPr>
      </w:pPr>
    </w:p>
    <w:p w:rsidR="00C4041A" w:rsidRPr="00026460" w:rsidRDefault="00C4041A" w:rsidP="00C4041A">
      <w:pPr>
        <w:jc w:val="right"/>
        <w:rPr>
          <w:rFonts w:ascii="Arial" w:hAnsi="Arial" w:cs="Arial"/>
          <w:b/>
          <w:i/>
          <w:iCs/>
        </w:rPr>
      </w:pPr>
      <w:r w:rsidRPr="00026460">
        <w:rPr>
          <w:rFonts w:ascii="Arial" w:hAnsi="Arial" w:cs="Arial"/>
          <w:b/>
          <w:i/>
          <w:iCs/>
        </w:rPr>
        <w:t>Duración del encargo</w:t>
      </w:r>
    </w:p>
    <w:p w:rsidR="00C4041A" w:rsidRDefault="00C4041A" w:rsidP="00C4041A">
      <w:pPr>
        <w:jc w:val="both"/>
        <w:rPr>
          <w:rFonts w:ascii="Arial" w:hAnsi="Arial" w:cs="Arial"/>
        </w:rPr>
      </w:pPr>
      <w:r>
        <w:rPr>
          <w:rFonts w:ascii="Arial" w:hAnsi="Arial" w:cs="Arial"/>
          <w:b/>
          <w:bCs/>
        </w:rPr>
        <w:lastRenderedPageBreak/>
        <w:t>Artículo 22</w:t>
      </w:r>
      <w:r w:rsidRPr="00451068">
        <w:rPr>
          <w:rFonts w:ascii="Arial" w:hAnsi="Arial" w:cs="Arial"/>
          <w:b/>
          <w:bCs/>
        </w:rPr>
        <w:t>.</w:t>
      </w:r>
      <w:r w:rsidRPr="00451068">
        <w:rPr>
          <w:rFonts w:ascii="Arial" w:hAnsi="Arial" w:cs="Arial"/>
        </w:rPr>
        <w:t xml:space="preserve"> Los consejeros ciudadanos</w:t>
      </w:r>
      <w:r>
        <w:rPr>
          <w:rFonts w:ascii="Arial" w:hAnsi="Arial" w:cs="Arial"/>
        </w:rPr>
        <w:t xml:space="preserve"> durarán en su encargo</w:t>
      </w:r>
      <w:r w:rsidRPr="00451068">
        <w:rPr>
          <w:rFonts w:ascii="Arial" w:hAnsi="Arial" w:cs="Arial"/>
        </w:rPr>
        <w:t xml:space="preserve"> </w:t>
      </w:r>
      <w:r w:rsidRPr="00DC375C">
        <w:rPr>
          <w:rFonts w:ascii="Arial" w:hAnsi="Arial" w:cs="Arial"/>
        </w:rPr>
        <w:t>tres años</w:t>
      </w:r>
      <w:r w:rsidRPr="00451068">
        <w:rPr>
          <w:rFonts w:ascii="Arial" w:hAnsi="Arial" w:cs="Arial"/>
        </w:rPr>
        <w:t>, y pueden ser ratificados</w:t>
      </w:r>
      <w:r>
        <w:rPr>
          <w:rFonts w:ascii="Arial" w:hAnsi="Arial" w:cs="Arial"/>
        </w:rPr>
        <w:t xml:space="preserve"> por el Ayuntamiento una sola vez, para el siguiente periodo inmediato, sin que esta ratificación exceda del cincuenta por ciento de los miembros del Consejo Directivo</w:t>
      </w:r>
      <w:r w:rsidRPr="00451068">
        <w:rPr>
          <w:rFonts w:ascii="Arial" w:hAnsi="Arial" w:cs="Arial"/>
        </w:rPr>
        <w:t>.</w:t>
      </w:r>
    </w:p>
    <w:p w:rsidR="00C4041A" w:rsidRPr="00451068" w:rsidRDefault="00C4041A" w:rsidP="00C4041A">
      <w:pPr>
        <w:jc w:val="both"/>
        <w:rPr>
          <w:rFonts w:ascii="Arial" w:hAnsi="Arial" w:cs="Arial"/>
        </w:rPr>
      </w:pPr>
    </w:p>
    <w:p w:rsidR="00C4041A" w:rsidRPr="00451068" w:rsidRDefault="00C4041A" w:rsidP="00C4041A">
      <w:pPr>
        <w:jc w:val="both"/>
        <w:rPr>
          <w:rFonts w:ascii="Arial" w:hAnsi="Arial" w:cs="Arial"/>
        </w:rPr>
      </w:pPr>
      <w:r w:rsidRPr="00451068">
        <w:rPr>
          <w:rFonts w:ascii="Arial" w:hAnsi="Arial" w:cs="Arial"/>
        </w:rPr>
        <w:t>Los integrantes del Ayuntamiento y los servidores públicos que, con motivo de su cargo, puesto o comisión, formen parte del Consejo</w:t>
      </w:r>
      <w:r>
        <w:rPr>
          <w:rFonts w:ascii="Arial" w:hAnsi="Arial" w:cs="Arial"/>
        </w:rPr>
        <w:t xml:space="preserve"> Directivo</w:t>
      </w:r>
      <w:r w:rsidRPr="00451068">
        <w:rPr>
          <w:rFonts w:ascii="Arial" w:hAnsi="Arial" w:cs="Arial"/>
        </w:rPr>
        <w:t>, sólo pueden hacerlo hasta el término de sus respectivos encargos.</w:t>
      </w:r>
    </w:p>
    <w:p w:rsidR="00C4041A" w:rsidRDefault="00C4041A" w:rsidP="00C4041A">
      <w:pPr>
        <w:rPr>
          <w:rFonts w:ascii="Arial" w:hAnsi="Arial" w:cs="Arial"/>
          <w:b/>
          <w:i/>
          <w:iCs/>
        </w:rPr>
      </w:pPr>
    </w:p>
    <w:p w:rsidR="00C4041A" w:rsidRPr="00026460" w:rsidRDefault="00C4041A" w:rsidP="00C4041A">
      <w:pPr>
        <w:jc w:val="right"/>
        <w:rPr>
          <w:rFonts w:ascii="Arial" w:hAnsi="Arial" w:cs="Arial"/>
          <w:b/>
          <w:i/>
          <w:iCs/>
        </w:rPr>
      </w:pPr>
      <w:r w:rsidRPr="00026460">
        <w:rPr>
          <w:rFonts w:ascii="Arial" w:hAnsi="Arial" w:cs="Arial"/>
          <w:b/>
          <w:i/>
          <w:iCs/>
        </w:rPr>
        <w:t>Remoción del cargo</w:t>
      </w:r>
    </w:p>
    <w:p w:rsidR="00C4041A" w:rsidRDefault="00C4041A" w:rsidP="00C4041A">
      <w:pPr>
        <w:jc w:val="both"/>
        <w:rPr>
          <w:rFonts w:ascii="Arial" w:hAnsi="Arial" w:cs="Arial"/>
        </w:rPr>
      </w:pPr>
      <w:r>
        <w:rPr>
          <w:rFonts w:ascii="Arial" w:hAnsi="Arial" w:cs="Arial"/>
          <w:b/>
        </w:rPr>
        <w:t xml:space="preserve">Artículo 23. </w:t>
      </w:r>
      <w:r>
        <w:rPr>
          <w:rFonts w:ascii="Arial" w:hAnsi="Arial" w:cs="Arial"/>
        </w:rPr>
        <w:t>Las personas que integran el Consejo Directivo podrán ser removidas de su cargo cuando en el desempeño del mismo se cometan faltas graves, en los términos de las disposiciones legales aplicables en materia de responsabilidades administrativas que perjudique el adecuado desempeño de sus funciones.</w:t>
      </w:r>
    </w:p>
    <w:p w:rsidR="00C4041A" w:rsidRPr="00B64954" w:rsidRDefault="00C4041A" w:rsidP="00C4041A">
      <w:pPr>
        <w:jc w:val="both"/>
        <w:rPr>
          <w:rFonts w:ascii="Arial" w:hAnsi="Arial" w:cs="Arial"/>
        </w:rPr>
      </w:pPr>
    </w:p>
    <w:p w:rsidR="00C4041A" w:rsidRPr="00026460" w:rsidRDefault="00C4041A" w:rsidP="00C4041A">
      <w:pPr>
        <w:jc w:val="right"/>
        <w:rPr>
          <w:rFonts w:ascii="Arial" w:hAnsi="Arial" w:cs="Arial"/>
          <w:b/>
          <w:i/>
          <w:iCs/>
        </w:rPr>
      </w:pPr>
      <w:r w:rsidRPr="00026460">
        <w:rPr>
          <w:rFonts w:ascii="Arial" w:hAnsi="Arial" w:cs="Arial"/>
          <w:b/>
          <w:i/>
          <w:iCs/>
        </w:rPr>
        <w:t>Renuncia del cargo</w:t>
      </w:r>
    </w:p>
    <w:p w:rsidR="00C4041A" w:rsidRDefault="00C4041A" w:rsidP="00C4041A">
      <w:pPr>
        <w:pStyle w:val="Prrafodelista"/>
        <w:tabs>
          <w:tab w:val="left" w:pos="1276"/>
        </w:tabs>
        <w:spacing w:after="0" w:line="240" w:lineRule="auto"/>
        <w:ind w:left="0"/>
        <w:jc w:val="both"/>
        <w:rPr>
          <w:rFonts w:ascii="Arial" w:hAnsi="Arial" w:cs="Arial"/>
          <w:sz w:val="24"/>
          <w:szCs w:val="24"/>
        </w:rPr>
      </w:pPr>
      <w:r>
        <w:rPr>
          <w:rFonts w:ascii="Arial" w:hAnsi="Arial" w:cs="Arial"/>
          <w:b/>
          <w:bCs/>
          <w:sz w:val="24"/>
          <w:szCs w:val="24"/>
        </w:rPr>
        <w:t>Artículo 24</w:t>
      </w:r>
      <w:r w:rsidRPr="0095308B">
        <w:rPr>
          <w:rFonts w:ascii="Arial" w:hAnsi="Arial" w:cs="Arial"/>
          <w:b/>
          <w:bCs/>
          <w:sz w:val="24"/>
          <w:szCs w:val="24"/>
        </w:rPr>
        <w:t>.</w:t>
      </w:r>
      <w:r>
        <w:rPr>
          <w:rFonts w:ascii="Arial" w:hAnsi="Arial" w:cs="Arial"/>
          <w:sz w:val="24"/>
          <w:szCs w:val="24"/>
        </w:rPr>
        <w:t xml:space="preserve"> </w:t>
      </w:r>
      <w:r w:rsidRPr="002215FD">
        <w:rPr>
          <w:rFonts w:ascii="Arial" w:hAnsi="Arial" w:cs="Arial"/>
          <w:sz w:val="24"/>
          <w:szCs w:val="24"/>
        </w:rPr>
        <w:t xml:space="preserve">La calidad de consejero ciudadano se pierde por renuncia expresa o tácita, entendiéndose como renuncia expresa la que el consejero emita por escrito ante la </w:t>
      </w:r>
      <w:r>
        <w:rPr>
          <w:rFonts w:ascii="Arial" w:hAnsi="Arial" w:cs="Arial"/>
          <w:sz w:val="24"/>
          <w:szCs w:val="24"/>
        </w:rPr>
        <w:t>p</w:t>
      </w:r>
      <w:r w:rsidRPr="002215FD">
        <w:rPr>
          <w:rFonts w:ascii="Arial" w:hAnsi="Arial" w:cs="Arial"/>
          <w:sz w:val="24"/>
          <w:szCs w:val="24"/>
        </w:rPr>
        <w:t>residencia del Consejo Directivo y como renuncia tácita la inasistencia injustificada por más de tres sesiones en forma continua o de cinco sesiones de manera discontinua.</w:t>
      </w:r>
    </w:p>
    <w:p w:rsidR="00C4041A" w:rsidRDefault="00C4041A" w:rsidP="00C4041A">
      <w:pPr>
        <w:tabs>
          <w:tab w:val="left" w:pos="1276"/>
        </w:tabs>
        <w:jc w:val="both"/>
        <w:rPr>
          <w:rFonts w:ascii="Arial" w:hAnsi="Arial" w:cs="Arial"/>
        </w:rPr>
      </w:pPr>
    </w:p>
    <w:p w:rsidR="00C4041A" w:rsidRDefault="00C4041A" w:rsidP="00C4041A">
      <w:pPr>
        <w:jc w:val="both"/>
        <w:rPr>
          <w:rFonts w:ascii="Arial" w:hAnsi="Arial" w:cs="Arial"/>
        </w:rPr>
      </w:pPr>
      <w:r w:rsidRPr="003D48CD">
        <w:rPr>
          <w:rFonts w:ascii="Arial" w:hAnsi="Arial" w:cs="Arial"/>
        </w:rPr>
        <w:t xml:space="preserve">Para los efectos de lo dispuesto en el párrafo anterior, en la sesión ordinaria del Consejo </w:t>
      </w:r>
      <w:r>
        <w:rPr>
          <w:rFonts w:ascii="Arial" w:hAnsi="Arial" w:cs="Arial"/>
        </w:rPr>
        <w:t xml:space="preserve">Directivo </w:t>
      </w:r>
      <w:r w:rsidRPr="003D48CD">
        <w:rPr>
          <w:rFonts w:ascii="Arial" w:hAnsi="Arial" w:cs="Arial"/>
        </w:rPr>
        <w:t xml:space="preserve">inmediata posterior a </w:t>
      </w:r>
      <w:r w:rsidRPr="00866DEF">
        <w:rPr>
          <w:rFonts w:ascii="Arial" w:hAnsi="Arial" w:cs="Arial"/>
        </w:rPr>
        <w:t>que se actualice la renuncia, la Presidencia</w:t>
      </w:r>
      <w:r w:rsidRPr="003D48CD">
        <w:rPr>
          <w:rFonts w:ascii="Arial" w:hAnsi="Arial" w:cs="Arial"/>
        </w:rPr>
        <w:t xml:space="preserve"> del Consejo </w:t>
      </w:r>
      <w:r>
        <w:rPr>
          <w:rFonts w:ascii="Arial" w:hAnsi="Arial" w:cs="Arial"/>
        </w:rPr>
        <w:t xml:space="preserve">Directivo </w:t>
      </w:r>
      <w:r w:rsidRPr="003D48CD">
        <w:rPr>
          <w:rFonts w:ascii="Arial" w:hAnsi="Arial" w:cs="Arial"/>
        </w:rPr>
        <w:t>dará cuenta de dicha situación.</w:t>
      </w:r>
    </w:p>
    <w:p w:rsidR="00C4041A" w:rsidRDefault="00C4041A" w:rsidP="00C4041A">
      <w:pPr>
        <w:jc w:val="right"/>
        <w:rPr>
          <w:rFonts w:ascii="Arial" w:hAnsi="Arial" w:cs="Arial"/>
          <w:b/>
        </w:rPr>
      </w:pPr>
    </w:p>
    <w:p w:rsidR="00C4041A" w:rsidRPr="00026460" w:rsidRDefault="00C4041A" w:rsidP="00C4041A">
      <w:pPr>
        <w:jc w:val="right"/>
        <w:rPr>
          <w:rFonts w:ascii="Arial" w:hAnsi="Arial" w:cs="Arial"/>
          <w:b/>
          <w:i/>
          <w:iCs/>
        </w:rPr>
      </w:pPr>
      <w:r w:rsidRPr="00026460">
        <w:rPr>
          <w:rFonts w:ascii="Arial" w:hAnsi="Arial" w:cs="Arial"/>
          <w:b/>
          <w:i/>
          <w:iCs/>
        </w:rPr>
        <w:t>Procedimiento a seguir en caso de renuncia</w:t>
      </w:r>
    </w:p>
    <w:p w:rsidR="00C4041A" w:rsidRDefault="00C4041A" w:rsidP="00C4041A">
      <w:pPr>
        <w:tabs>
          <w:tab w:val="left" w:pos="1276"/>
        </w:tabs>
        <w:jc w:val="both"/>
        <w:rPr>
          <w:rFonts w:ascii="Arial" w:hAnsi="Arial" w:cs="Arial"/>
        </w:rPr>
      </w:pPr>
      <w:r>
        <w:rPr>
          <w:rFonts w:ascii="Arial" w:hAnsi="Arial" w:cs="Arial"/>
          <w:b/>
          <w:bCs/>
        </w:rPr>
        <w:t>Artículo 25</w:t>
      </w:r>
      <w:r w:rsidRPr="00596F60">
        <w:rPr>
          <w:rFonts w:ascii="Arial" w:hAnsi="Arial" w:cs="Arial"/>
          <w:b/>
          <w:bCs/>
        </w:rPr>
        <w:t>.</w:t>
      </w:r>
      <w:r>
        <w:rPr>
          <w:rFonts w:ascii="Arial" w:hAnsi="Arial" w:cs="Arial"/>
        </w:rPr>
        <w:t xml:space="preserve"> En el caso de renuncia de la consejera o consejero</w:t>
      </w:r>
      <w:r w:rsidRPr="00596F60">
        <w:rPr>
          <w:rFonts w:ascii="Arial" w:hAnsi="Arial" w:cs="Arial"/>
        </w:rPr>
        <w:t xml:space="preserve"> ciudadano propietario debe llamarse al suplente y en caso de renuncia de ambos, debe notificarse dicha situación al Ayuntamiento para que se realice una nueva designación, de conformidad con el procedimiento contemplado en el presente reglamento. </w:t>
      </w:r>
    </w:p>
    <w:p w:rsidR="00C4041A" w:rsidRDefault="00C4041A" w:rsidP="00C4041A">
      <w:pPr>
        <w:tabs>
          <w:tab w:val="left" w:pos="1276"/>
        </w:tabs>
        <w:jc w:val="both"/>
        <w:rPr>
          <w:rFonts w:ascii="Arial" w:hAnsi="Arial" w:cs="Arial"/>
        </w:rPr>
      </w:pPr>
    </w:p>
    <w:p w:rsidR="00C4041A" w:rsidRDefault="00C4041A" w:rsidP="00C4041A">
      <w:pPr>
        <w:tabs>
          <w:tab w:val="left" w:pos="8820"/>
        </w:tabs>
        <w:adjustRightInd w:val="0"/>
        <w:jc w:val="both"/>
        <w:rPr>
          <w:rFonts w:ascii="Arial" w:hAnsi="Arial" w:cs="Arial"/>
        </w:rPr>
      </w:pPr>
      <w:r>
        <w:rPr>
          <w:rFonts w:ascii="Arial" w:hAnsi="Arial" w:cs="Arial"/>
        </w:rPr>
        <w:t>Tratándose de la renuncia de quien ocupe la presidencia o la secretaría del Consejo Directivo, éste deberá nombrar por mayoría de votos a la persona consejera proveniente de la ciudadanía que sustituya el cargo correspondiente.</w:t>
      </w:r>
    </w:p>
    <w:p w:rsidR="00C4041A" w:rsidRPr="00026460" w:rsidRDefault="00C4041A" w:rsidP="00C4041A">
      <w:pPr>
        <w:tabs>
          <w:tab w:val="left" w:pos="8820"/>
        </w:tabs>
        <w:adjustRightInd w:val="0"/>
        <w:jc w:val="both"/>
        <w:rPr>
          <w:rFonts w:ascii="Arial" w:hAnsi="Arial" w:cs="Arial"/>
          <w:b/>
          <w:i/>
          <w:iCs/>
        </w:rPr>
      </w:pPr>
    </w:p>
    <w:p w:rsidR="00C4041A" w:rsidRPr="00026460" w:rsidRDefault="00C4041A" w:rsidP="00C4041A">
      <w:pPr>
        <w:tabs>
          <w:tab w:val="left" w:pos="8820"/>
        </w:tabs>
        <w:adjustRightInd w:val="0"/>
        <w:jc w:val="right"/>
        <w:rPr>
          <w:rFonts w:ascii="Arial" w:hAnsi="Arial" w:cs="Arial"/>
          <w:b/>
          <w:i/>
          <w:iCs/>
        </w:rPr>
      </w:pPr>
      <w:r w:rsidRPr="00026460">
        <w:rPr>
          <w:rFonts w:ascii="Arial" w:hAnsi="Arial" w:cs="Arial"/>
          <w:b/>
          <w:i/>
          <w:iCs/>
        </w:rPr>
        <w:t>Ausencias</w:t>
      </w:r>
    </w:p>
    <w:p w:rsidR="00C4041A" w:rsidRPr="007C35EC" w:rsidRDefault="00C4041A" w:rsidP="00C4041A">
      <w:pPr>
        <w:tabs>
          <w:tab w:val="left" w:pos="8820"/>
        </w:tabs>
        <w:adjustRightInd w:val="0"/>
        <w:jc w:val="both"/>
        <w:rPr>
          <w:rFonts w:ascii="Arial" w:hAnsi="Arial" w:cs="Arial"/>
        </w:rPr>
      </w:pPr>
      <w:r>
        <w:rPr>
          <w:rFonts w:ascii="Arial" w:hAnsi="Arial" w:cs="Arial"/>
          <w:b/>
        </w:rPr>
        <w:t xml:space="preserve">Artículo 26. </w:t>
      </w:r>
      <w:r>
        <w:rPr>
          <w:rFonts w:ascii="Arial" w:hAnsi="Arial" w:cs="Arial"/>
        </w:rPr>
        <w:t xml:space="preserve">La ausencia que exceda de tres meses consecutivos de las personas que ocupan los cargos de presidencia o secretaría del Consejo Directivo, será suplida por otra consejera o consejero ciudadano designado por mayoría de votos de los integrantes del Consejo Directivo. </w:t>
      </w:r>
    </w:p>
    <w:p w:rsidR="00C4041A" w:rsidRPr="003D48CD" w:rsidRDefault="00C4041A" w:rsidP="00C4041A">
      <w:pPr>
        <w:jc w:val="both"/>
        <w:rPr>
          <w:rFonts w:ascii="Arial" w:hAnsi="Arial" w:cs="Arial"/>
          <w:strike/>
        </w:rPr>
      </w:pPr>
    </w:p>
    <w:p w:rsidR="00C4041A" w:rsidRPr="00026460" w:rsidRDefault="00C4041A" w:rsidP="00C4041A">
      <w:pPr>
        <w:jc w:val="right"/>
        <w:rPr>
          <w:rFonts w:ascii="Arial" w:hAnsi="Arial" w:cs="Arial"/>
          <w:b/>
          <w:i/>
          <w:iCs/>
        </w:rPr>
      </w:pPr>
      <w:r w:rsidRPr="00026460">
        <w:rPr>
          <w:rFonts w:ascii="Arial" w:hAnsi="Arial" w:cs="Arial"/>
          <w:b/>
          <w:i/>
          <w:iCs/>
        </w:rPr>
        <w:t>Atribuciones del Consejo Directivo</w:t>
      </w:r>
    </w:p>
    <w:p w:rsidR="00C4041A" w:rsidRPr="00A46F06" w:rsidRDefault="00C4041A" w:rsidP="00C4041A">
      <w:pPr>
        <w:tabs>
          <w:tab w:val="left" w:pos="1276"/>
        </w:tabs>
        <w:jc w:val="both"/>
        <w:rPr>
          <w:rFonts w:ascii="Arial" w:hAnsi="Arial" w:cs="Arial"/>
        </w:rPr>
      </w:pPr>
      <w:r>
        <w:rPr>
          <w:rFonts w:ascii="Arial" w:hAnsi="Arial" w:cs="Arial"/>
          <w:b/>
          <w:bCs/>
        </w:rPr>
        <w:t>Artículo 27</w:t>
      </w:r>
      <w:r w:rsidRPr="00A46F06">
        <w:rPr>
          <w:rFonts w:ascii="Arial" w:hAnsi="Arial" w:cs="Arial"/>
          <w:b/>
          <w:bCs/>
        </w:rPr>
        <w:t>.</w:t>
      </w:r>
      <w:r w:rsidRPr="00A46F06">
        <w:rPr>
          <w:rFonts w:ascii="Arial" w:hAnsi="Arial" w:cs="Arial"/>
        </w:rPr>
        <w:t xml:space="preserve"> El Consejo Directivo tiene las siguientes atribuciones:</w:t>
      </w:r>
    </w:p>
    <w:p w:rsidR="00C4041A" w:rsidRPr="00AF28C0" w:rsidRDefault="00C4041A" w:rsidP="00C4041A">
      <w:pPr>
        <w:jc w:val="both"/>
        <w:rPr>
          <w:rFonts w:ascii="Arial" w:hAnsi="Arial" w:cs="Arial"/>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Pr>
          <w:rFonts w:ascii="Arial" w:hAnsi="Arial" w:cs="Arial"/>
          <w:sz w:val="24"/>
          <w:szCs w:val="24"/>
        </w:rPr>
        <w:lastRenderedPageBreak/>
        <w:t xml:space="preserve">Representar legalmente al SIAP </w:t>
      </w:r>
      <w:r w:rsidRPr="00B25BA8">
        <w:rPr>
          <w:rFonts w:ascii="Arial" w:hAnsi="Arial" w:cs="Arial"/>
          <w:sz w:val="24"/>
          <w:szCs w:val="24"/>
        </w:rPr>
        <w:t>L</w:t>
      </w:r>
      <w:r>
        <w:rPr>
          <w:rFonts w:ascii="Arial" w:hAnsi="Arial" w:cs="Arial"/>
          <w:sz w:val="24"/>
          <w:szCs w:val="24"/>
        </w:rPr>
        <w:t>eón</w:t>
      </w:r>
      <w:r w:rsidRPr="00B25BA8">
        <w:rPr>
          <w:rFonts w:ascii="Arial" w:hAnsi="Arial" w:cs="Arial"/>
          <w:sz w:val="24"/>
          <w:szCs w:val="24"/>
        </w:rPr>
        <w:t xml:space="preserve"> por medio de </w:t>
      </w:r>
      <w:r>
        <w:rPr>
          <w:rFonts w:ascii="Arial" w:hAnsi="Arial" w:cs="Arial"/>
          <w:sz w:val="24"/>
          <w:szCs w:val="24"/>
        </w:rPr>
        <w:t>la persona que ocupe la presidencia del Consejo Directivo</w:t>
      </w:r>
      <w:r w:rsidRPr="00B25BA8">
        <w:rPr>
          <w:rFonts w:ascii="Arial" w:hAnsi="Arial" w:cs="Arial"/>
          <w:sz w:val="24"/>
          <w:szCs w:val="24"/>
        </w:rPr>
        <w:t xml:space="preserve">; </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 xml:space="preserve">Elegir de entre sus miembros </w:t>
      </w:r>
      <w:r>
        <w:rPr>
          <w:rFonts w:ascii="Arial" w:hAnsi="Arial" w:cs="Arial"/>
          <w:sz w:val="24"/>
          <w:szCs w:val="24"/>
        </w:rPr>
        <w:t xml:space="preserve">por mayoría de votos </w:t>
      </w:r>
      <w:r w:rsidRPr="00B25BA8">
        <w:rPr>
          <w:rFonts w:ascii="Arial" w:hAnsi="Arial" w:cs="Arial"/>
          <w:sz w:val="24"/>
          <w:szCs w:val="24"/>
        </w:rPr>
        <w:t>a las personas que ocuparán</w:t>
      </w:r>
      <w:r>
        <w:rPr>
          <w:rFonts w:ascii="Arial" w:hAnsi="Arial" w:cs="Arial"/>
          <w:sz w:val="24"/>
          <w:szCs w:val="24"/>
        </w:rPr>
        <w:t xml:space="preserve"> la titularidad de la presidencia, la secretaría y las vocalías</w:t>
      </w:r>
      <w:r w:rsidRPr="00B25BA8">
        <w:rPr>
          <w:rFonts w:ascii="Arial" w:hAnsi="Arial" w:cs="Arial"/>
          <w:sz w:val="24"/>
          <w:szCs w:val="24"/>
        </w:rPr>
        <w:t>, observando para ello el procedimiento previsto por el presente reglamento;</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Aprobar y dar seguimiento a los planes, proyectos y programas del SIAP</w:t>
      </w:r>
      <w:r>
        <w:rPr>
          <w:rFonts w:ascii="Arial" w:hAnsi="Arial" w:cs="Arial"/>
          <w:sz w:val="24"/>
          <w:szCs w:val="24"/>
        </w:rPr>
        <w:t xml:space="preserve"> </w:t>
      </w:r>
      <w:r w:rsidRPr="00B25BA8">
        <w:rPr>
          <w:rFonts w:ascii="Arial" w:hAnsi="Arial" w:cs="Arial"/>
          <w:sz w:val="24"/>
          <w:szCs w:val="24"/>
        </w:rPr>
        <w:t>L</w:t>
      </w:r>
      <w:r>
        <w:rPr>
          <w:rFonts w:ascii="Arial" w:hAnsi="Arial" w:cs="Arial"/>
          <w:sz w:val="24"/>
          <w:szCs w:val="24"/>
        </w:rPr>
        <w:t>eón</w:t>
      </w:r>
      <w:r w:rsidRPr="00B25BA8">
        <w:rPr>
          <w:rFonts w:ascii="Arial" w:hAnsi="Arial" w:cs="Arial"/>
          <w:sz w:val="24"/>
          <w:szCs w:val="24"/>
        </w:rPr>
        <w:t xml:space="preserve">, los que se realizarán de acuerdo con </w:t>
      </w:r>
      <w:r>
        <w:rPr>
          <w:rFonts w:ascii="Arial" w:hAnsi="Arial" w:cs="Arial"/>
          <w:sz w:val="24"/>
          <w:szCs w:val="24"/>
        </w:rPr>
        <w:t xml:space="preserve">las </w:t>
      </w:r>
      <w:r w:rsidRPr="00B25BA8">
        <w:rPr>
          <w:rFonts w:ascii="Arial" w:hAnsi="Arial" w:cs="Arial"/>
          <w:sz w:val="24"/>
          <w:szCs w:val="24"/>
        </w:rPr>
        <w:t>acciones y recursos necesarios para la gestión integral de los residuos;</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Pr>
          <w:rFonts w:ascii="Arial" w:hAnsi="Arial" w:cs="Arial"/>
          <w:sz w:val="24"/>
          <w:szCs w:val="24"/>
        </w:rPr>
        <w:t>Integrar</w:t>
      </w:r>
      <w:r w:rsidRPr="00B25BA8">
        <w:rPr>
          <w:rFonts w:ascii="Arial" w:hAnsi="Arial" w:cs="Arial"/>
          <w:sz w:val="24"/>
          <w:szCs w:val="24"/>
        </w:rPr>
        <w:t xml:space="preserve"> las comisiones </w:t>
      </w:r>
      <w:r>
        <w:rPr>
          <w:rFonts w:ascii="Arial" w:hAnsi="Arial" w:cs="Arial"/>
          <w:sz w:val="24"/>
          <w:szCs w:val="24"/>
        </w:rPr>
        <w:t xml:space="preserve">de trabajo </w:t>
      </w:r>
      <w:r w:rsidRPr="00B25BA8">
        <w:rPr>
          <w:rFonts w:ascii="Arial" w:hAnsi="Arial" w:cs="Arial"/>
          <w:sz w:val="24"/>
          <w:szCs w:val="24"/>
        </w:rPr>
        <w:t>que sean necesarias para el desarrollo y ejecución de los planes, proyectos y programas, así como de las actividades del SIAP</w:t>
      </w:r>
      <w:r>
        <w:rPr>
          <w:rFonts w:ascii="Arial" w:hAnsi="Arial" w:cs="Arial"/>
          <w:sz w:val="24"/>
          <w:szCs w:val="24"/>
        </w:rPr>
        <w:t xml:space="preserve"> León</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Aprobar el calendario de</w:t>
      </w:r>
      <w:r>
        <w:rPr>
          <w:rFonts w:ascii="Arial" w:hAnsi="Arial" w:cs="Arial"/>
          <w:sz w:val="24"/>
          <w:szCs w:val="24"/>
        </w:rPr>
        <w:t xml:space="preserve"> sus</w:t>
      </w:r>
      <w:r w:rsidRPr="00B25BA8">
        <w:rPr>
          <w:rFonts w:ascii="Arial" w:hAnsi="Arial" w:cs="Arial"/>
          <w:sz w:val="24"/>
          <w:szCs w:val="24"/>
        </w:rPr>
        <w:t xml:space="preserve"> </w:t>
      </w:r>
      <w:r>
        <w:rPr>
          <w:rFonts w:ascii="Arial" w:hAnsi="Arial" w:cs="Arial"/>
          <w:sz w:val="24"/>
          <w:szCs w:val="24"/>
        </w:rPr>
        <w:t>ses</w:t>
      </w:r>
      <w:r w:rsidRPr="00B25BA8">
        <w:rPr>
          <w:rFonts w:ascii="Arial" w:hAnsi="Arial" w:cs="Arial"/>
          <w:sz w:val="24"/>
          <w:szCs w:val="24"/>
        </w:rPr>
        <w:t>iones mensuales;</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Pr>
          <w:rFonts w:ascii="Arial" w:hAnsi="Arial" w:cs="Arial"/>
          <w:sz w:val="24"/>
          <w:szCs w:val="24"/>
        </w:rPr>
        <w:t>Conocer de</w:t>
      </w:r>
      <w:r w:rsidRPr="00B25BA8">
        <w:rPr>
          <w:rFonts w:ascii="Arial" w:hAnsi="Arial" w:cs="Arial"/>
          <w:sz w:val="24"/>
          <w:szCs w:val="24"/>
        </w:rPr>
        <w:t xml:space="preserve"> l</w:t>
      </w:r>
      <w:r>
        <w:rPr>
          <w:rFonts w:ascii="Arial" w:hAnsi="Arial" w:cs="Arial"/>
          <w:sz w:val="24"/>
          <w:szCs w:val="24"/>
        </w:rPr>
        <w:t xml:space="preserve">os estados financieros </w:t>
      </w:r>
      <w:r w:rsidRPr="00B25BA8">
        <w:rPr>
          <w:rFonts w:ascii="Arial" w:hAnsi="Arial" w:cs="Arial"/>
          <w:sz w:val="24"/>
          <w:szCs w:val="24"/>
        </w:rPr>
        <w:t>del SIAP</w:t>
      </w:r>
      <w:r>
        <w:rPr>
          <w:rFonts w:ascii="Arial" w:hAnsi="Arial" w:cs="Arial"/>
          <w:sz w:val="24"/>
          <w:szCs w:val="24"/>
        </w:rPr>
        <w:t xml:space="preserve"> León</w:t>
      </w:r>
      <w:r w:rsidRPr="00B25BA8">
        <w:rPr>
          <w:rFonts w:ascii="Arial" w:hAnsi="Arial" w:cs="Arial"/>
          <w:sz w:val="24"/>
          <w:szCs w:val="24"/>
        </w:rPr>
        <w:t xml:space="preserve">; </w:t>
      </w:r>
    </w:p>
    <w:p w:rsidR="00C4041A" w:rsidRPr="00B25BA8" w:rsidRDefault="00C4041A" w:rsidP="00C4041A">
      <w:pPr>
        <w:pStyle w:val="Piedepgina"/>
        <w:tabs>
          <w:tab w:val="right" w:pos="1080"/>
        </w:tabs>
        <w:jc w:val="both"/>
        <w:rPr>
          <w:rFonts w:ascii="Arial" w:hAnsi="Arial" w:cs="Arial"/>
          <w:sz w:val="24"/>
          <w:szCs w:val="24"/>
        </w:rPr>
      </w:pPr>
    </w:p>
    <w:p w:rsidR="00C4041A"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Discutir y</w:t>
      </w:r>
      <w:r>
        <w:rPr>
          <w:rFonts w:ascii="Arial" w:hAnsi="Arial" w:cs="Arial"/>
          <w:sz w:val="24"/>
          <w:szCs w:val="24"/>
        </w:rPr>
        <w:t xml:space="preserve"> en su caso</w:t>
      </w:r>
      <w:r w:rsidRPr="00B25BA8">
        <w:rPr>
          <w:rFonts w:ascii="Arial" w:hAnsi="Arial" w:cs="Arial"/>
          <w:sz w:val="24"/>
          <w:szCs w:val="24"/>
        </w:rPr>
        <w:t xml:space="preserve"> aprobar el </w:t>
      </w:r>
      <w:r>
        <w:rPr>
          <w:rFonts w:ascii="Arial" w:hAnsi="Arial" w:cs="Arial"/>
          <w:sz w:val="24"/>
          <w:szCs w:val="24"/>
        </w:rPr>
        <w:t>ante</w:t>
      </w:r>
      <w:r w:rsidRPr="00B25BA8">
        <w:rPr>
          <w:rFonts w:ascii="Arial" w:hAnsi="Arial" w:cs="Arial"/>
          <w:sz w:val="24"/>
          <w:szCs w:val="24"/>
        </w:rPr>
        <w:t>proyecto anual de</w:t>
      </w:r>
      <w:r>
        <w:rPr>
          <w:rFonts w:ascii="Arial" w:hAnsi="Arial" w:cs="Arial"/>
          <w:sz w:val="24"/>
          <w:szCs w:val="24"/>
        </w:rPr>
        <w:t>l pronóstico de ingresos y del</w:t>
      </w:r>
      <w:r w:rsidRPr="00B25BA8">
        <w:rPr>
          <w:rFonts w:ascii="Arial" w:hAnsi="Arial" w:cs="Arial"/>
          <w:sz w:val="24"/>
          <w:szCs w:val="24"/>
        </w:rPr>
        <w:t xml:space="preserve"> presupuesto de egresos del SIAP</w:t>
      </w:r>
      <w:r>
        <w:rPr>
          <w:rFonts w:ascii="Arial" w:hAnsi="Arial" w:cs="Arial"/>
          <w:sz w:val="24"/>
          <w:szCs w:val="24"/>
        </w:rPr>
        <w:t xml:space="preserve"> León</w:t>
      </w:r>
      <w:r w:rsidRPr="00B25BA8">
        <w:rPr>
          <w:rFonts w:ascii="Arial" w:hAnsi="Arial" w:cs="Arial"/>
          <w:sz w:val="24"/>
          <w:szCs w:val="24"/>
        </w:rPr>
        <w:t>, para efecto de su aprobación por el Ayuntamiento;</w:t>
      </w:r>
    </w:p>
    <w:p w:rsidR="00C4041A" w:rsidRDefault="00C4041A" w:rsidP="00C4041A">
      <w:pPr>
        <w:pStyle w:val="Piedepgina"/>
        <w:tabs>
          <w:tab w:val="clear" w:pos="4419"/>
          <w:tab w:val="clear" w:pos="8838"/>
        </w:tabs>
        <w:ind w:left="1097"/>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Pr>
          <w:rFonts w:ascii="Arial" w:hAnsi="Arial" w:cs="Arial"/>
          <w:sz w:val="24"/>
          <w:szCs w:val="24"/>
        </w:rPr>
        <w:t>Discutir y en su caso aprobar las modificaciones presupuestales correspondientes;</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Aprobar y rendir, por conducto de</w:t>
      </w:r>
      <w:r>
        <w:rPr>
          <w:rFonts w:ascii="Arial" w:hAnsi="Arial" w:cs="Arial"/>
          <w:sz w:val="24"/>
          <w:szCs w:val="24"/>
        </w:rPr>
        <w:t xml:space="preserve"> </w:t>
      </w:r>
      <w:r w:rsidRPr="00B25BA8">
        <w:rPr>
          <w:rFonts w:ascii="Arial" w:hAnsi="Arial" w:cs="Arial"/>
          <w:sz w:val="24"/>
          <w:szCs w:val="24"/>
        </w:rPr>
        <w:t>l</w:t>
      </w:r>
      <w:r>
        <w:rPr>
          <w:rFonts w:ascii="Arial" w:hAnsi="Arial" w:cs="Arial"/>
          <w:sz w:val="24"/>
          <w:szCs w:val="24"/>
        </w:rPr>
        <w:t>a</w:t>
      </w:r>
      <w:r w:rsidRPr="00B25BA8">
        <w:rPr>
          <w:rFonts w:ascii="Arial" w:hAnsi="Arial" w:cs="Arial"/>
          <w:sz w:val="24"/>
          <w:szCs w:val="24"/>
        </w:rPr>
        <w:t xml:space="preserve"> </w:t>
      </w:r>
      <w:r>
        <w:rPr>
          <w:rFonts w:ascii="Arial" w:hAnsi="Arial" w:cs="Arial"/>
          <w:sz w:val="24"/>
          <w:szCs w:val="24"/>
        </w:rPr>
        <w:t>presidencia</w:t>
      </w:r>
      <w:r w:rsidRPr="00B25BA8">
        <w:rPr>
          <w:rFonts w:ascii="Arial" w:hAnsi="Arial" w:cs="Arial"/>
          <w:sz w:val="24"/>
          <w:szCs w:val="24"/>
        </w:rPr>
        <w:t xml:space="preserve"> del </w:t>
      </w:r>
      <w:r>
        <w:rPr>
          <w:rFonts w:ascii="Arial" w:hAnsi="Arial" w:cs="Arial"/>
          <w:sz w:val="24"/>
          <w:szCs w:val="24"/>
        </w:rPr>
        <w:t>C</w:t>
      </w:r>
      <w:r w:rsidRPr="00B25BA8">
        <w:rPr>
          <w:rFonts w:ascii="Arial" w:hAnsi="Arial" w:cs="Arial"/>
          <w:sz w:val="24"/>
          <w:szCs w:val="24"/>
        </w:rPr>
        <w:t>onsejo</w:t>
      </w:r>
      <w:r>
        <w:rPr>
          <w:rFonts w:ascii="Arial" w:hAnsi="Arial" w:cs="Arial"/>
          <w:sz w:val="24"/>
          <w:szCs w:val="24"/>
        </w:rPr>
        <w:t xml:space="preserve"> Directivo</w:t>
      </w:r>
      <w:r w:rsidRPr="00B25BA8">
        <w:rPr>
          <w:rFonts w:ascii="Arial" w:hAnsi="Arial" w:cs="Arial"/>
          <w:sz w:val="24"/>
          <w:szCs w:val="24"/>
        </w:rPr>
        <w:t>, los informes que sobre el ejercicio de las funciones del SIAP</w:t>
      </w:r>
      <w:r>
        <w:rPr>
          <w:rFonts w:ascii="Arial" w:hAnsi="Arial" w:cs="Arial"/>
          <w:sz w:val="24"/>
          <w:szCs w:val="24"/>
        </w:rPr>
        <w:t xml:space="preserve"> León,</w:t>
      </w:r>
      <w:r w:rsidRPr="00B25BA8">
        <w:rPr>
          <w:rFonts w:ascii="Arial" w:hAnsi="Arial" w:cs="Arial"/>
          <w:sz w:val="24"/>
          <w:szCs w:val="24"/>
        </w:rPr>
        <w:t xml:space="preserve"> deban presentarse</w:t>
      </w:r>
      <w:r>
        <w:rPr>
          <w:rFonts w:ascii="Arial" w:hAnsi="Arial" w:cs="Arial"/>
          <w:sz w:val="24"/>
          <w:szCs w:val="24"/>
        </w:rPr>
        <w:t xml:space="preserve"> o informarse</w:t>
      </w:r>
      <w:r w:rsidRPr="00B25BA8">
        <w:rPr>
          <w:rFonts w:ascii="Arial" w:hAnsi="Arial" w:cs="Arial"/>
          <w:sz w:val="24"/>
          <w:szCs w:val="24"/>
        </w:rPr>
        <w:t xml:space="preserve"> al Ayuntamiento; </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Establecer los criterios y lineamientos para determinar los apoyos técnicos y económicos necesarios para el cumplimiento de los fines del SIAP</w:t>
      </w:r>
      <w:r>
        <w:rPr>
          <w:rFonts w:ascii="Arial" w:hAnsi="Arial" w:cs="Arial"/>
          <w:sz w:val="24"/>
          <w:szCs w:val="24"/>
        </w:rPr>
        <w:t xml:space="preserve"> León</w:t>
      </w:r>
      <w:r w:rsidRPr="00B25BA8">
        <w:rPr>
          <w:rFonts w:ascii="Arial" w:hAnsi="Arial" w:cs="Arial"/>
          <w:sz w:val="24"/>
          <w:szCs w:val="24"/>
        </w:rPr>
        <w:t>;</w:t>
      </w:r>
    </w:p>
    <w:p w:rsidR="00C4041A" w:rsidRPr="00B25BA8" w:rsidRDefault="00C4041A" w:rsidP="00C4041A">
      <w:pPr>
        <w:pStyle w:val="Piedepgina"/>
        <w:jc w:val="both"/>
        <w:rPr>
          <w:rFonts w:ascii="Arial" w:hAnsi="Arial" w:cs="Arial"/>
          <w:sz w:val="24"/>
          <w:szCs w:val="24"/>
        </w:rPr>
      </w:pPr>
    </w:p>
    <w:p w:rsidR="00C4041A" w:rsidRPr="00B25BA8" w:rsidRDefault="00C4041A" w:rsidP="00C4041A">
      <w:pPr>
        <w:pStyle w:val="Textocomentario"/>
        <w:numPr>
          <w:ilvl w:val="0"/>
          <w:numId w:val="17"/>
        </w:numPr>
        <w:jc w:val="both"/>
        <w:rPr>
          <w:rFonts w:ascii="Arial" w:hAnsi="Arial" w:cs="Arial"/>
          <w:sz w:val="24"/>
          <w:szCs w:val="24"/>
          <w:lang w:eastAsia="es-ES"/>
        </w:rPr>
      </w:pPr>
      <w:r w:rsidRPr="00B25BA8">
        <w:rPr>
          <w:rFonts w:ascii="Arial" w:hAnsi="Arial" w:cs="Arial"/>
          <w:sz w:val="24"/>
          <w:szCs w:val="24"/>
          <w:lang w:eastAsia="es-ES"/>
        </w:rPr>
        <w:t>Solicitar al Ayuntamiento la r</w:t>
      </w:r>
      <w:r>
        <w:rPr>
          <w:rFonts w:ascii="Arial" w:hAnsi="Arial" w:cs="Arial"/>
          <w:sz w:val="24"/>
          <w:szCs w:val="24"/>
          <w:lang w:eastAsia="es-ES"/>
        </w:rPr>
        <w:t>evocación del nombramiento de la</w:t>
      </w:r>
      <w:r w:rsidRPr="00B25BA8">
        <w:rPr>
          <w:rFonts w:ascii="Arial" w:hAnsi="Arial" w:cs="Arial"/>
          <w:sz w:val="24"/>
          <w:szCs w:val="24"/>
          <w:lang w:eastAsia="es-ES"/>
        </w:rPr>
        <w:t>s</w:t>
      </w:r>
      <w:r>
        <w:rPr>
          <w:rFonts w:ascii="Arial" w:hAnsi="Arial" w:cs="Arial"/>
          <w:sz w:val="24"/>
          <w:szCs w:val="24"/>
          <w:lang w:eastAsia="es-ES"/>
        </w:rPr>
        <w:t xml:space="preserve"> personas consejera</w:t>
      </w:r>
      <w:r w:rsidRPr="00B25BA8">
        <w:rPr>
          <w:rFonts w:ascii="Arial" w:hAnsi="Arial" w:cs="Arial"/>
          <w:sz w:val="24"/>
          <w:szCs w:val="24"/>
          <w:lang w:eastAsia="es-ES"/>
        </w:rPr>
        <w:t>s, excepción hecha de los representantes de dicho cuerpo edilicio</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Nombrar a</w:t>
      </w:r>
      <w:r>
        <w:rPr>
          <w:rFonts w:ascii="Arial" w:hAnsi="Arial" w:cs="Arial"/>
          <w:sz w:val="24"/>
          <w:szCs w:val="24"/>
        </w:rPr>
        <w:t xml:space="preserve"> </w:t>
      </w:r>
      <w:r w:rsidRPr="00B25BA8">
        <w:rPr>
          <w:rFonts w:ascii="Arial" w:hAnsi="Arial" w:cs="Arial"/>
          <w:sz w:val="24"/>
          <w:szCs w:val="24"/>
        </w:rPr>
        <w:t>l</w:t>
      </w:r>
      <w:r>
        <w:rPr>
          <w:rFonts w:ascii="Arial" w:hAnsi="Arial" w:cs="Arial"/>
          <w:sz w:val="24"/>
          <w:szCs w:val="24"/>
        </w:rPr>
        <w:t>a</w:t>
      </w:r>
      <w:r w:rsidRPr="00B25BA8">
        <w:rPr>
          <w:rFonts w:ascii="Arial" w:hAnsi="Arial" w:cs="Arial"/>
          <w:sz w:val="24"/>
          <w:szCs w:val="24"/>
        </w:rPr>
        <w:t xml:space="preserve"> </w:t>
      </w:r>
      <w:r>
        <w:rPr>
          <w:rFonts w:ascii="Arial" w:hAnsi="Arial" w:cs="Arial"/>
          <w:sz w:val="24"/>
          <w:szCs w:val="24"/>
        </w:rPr>
        <w:t>persona que ocupará la D</w:t>
      </w:r>
      <w:r w:rsidRPr="00B25BA8">
        <w:rPr>
          <w:rFonts w:ascii="Arial" w:hAnsi="Arial" w:cs="Arial"/>
          <w:sz w:val="24"/>
          <w:szCs w:val="24"/>
        </w:rPr>
        <w:t>irec</w:t>
      </w:r>
      <w:r>
        <w:rPr>
          <w:rFonts w:ascii="Arial" w:hAnsi="Arial" w:cs="Arial"/>
          <w:sz w:val="24"/>
          <w:szCs w:val="24"/>
        </w:rPr>
        <w:t>ción</w:t>
      </w:r>
      <w:r w:rsidRPr="00B25BA8">
        <w:rPr>
          <w:rFonts w:ascii="Arial" w:hAnsi="Arial" w:cs="Arial"/>
          <w:sz w:val="24"/>
          <w:szCs w:val="24"/>
        </w:rPr>
        <w:t xml:space="preserve"> </w:t>
      </w:r>
      <w:r>
        <w:rPr>
          <w:rFonts w:ascii="Arial" w:hAnsi="Arial" w:cs="Arial"/>
          <w:sz w:val="24"/>
          <w:szCs w:val="24"/>
        </w:rPr>
        <w:t xml:space="preserve">General </w:t>
      </w:r>
      <w:r w:rsidRPr="00B25BA8">
        <w:rPr>
          <w:rFonts w:ascii="Arial" w:hAnsi="Arial" w:cs="Arial"/>
          <w:sz w:val="24"/>
          <w:szCs w:val="24"/>
        </w:rPr>
        <w:t>del SIAP</w:t>
      </w:r>
      <w:r>
        <w:rPr>
          <w:rFonts w:ascii="Arial" w:hAnsi="Arial" w:cs="Arial"/>
          <w:sz w:val="24"/>
          <w:szCs w:val="24"/>
        </w:rPr>
        <w:t xml:space="preserve"> León</w:t>
      </w:r>
      <w:r w:rsidRPr="00B25BA8">
        <w:rPr>
          <w:rFonts w:ascii="Arial" w:hAnsi="Arial" w:cs="Arial"/>
          <w:sz w:val="24"/>
          <w:szCs w:val="24"/>
        </w:rPr>
        <w:t xml:space="preserve">, de entre la terna que para tales efectos le presente </w:t>
      </w:r>
      <w:r>
        <w:rPr>
          <w:rFonts w:ascii="Arial" w:hAnsi="Arial" w:cs="Arial"/>
          <w:sz w:val="24"/>
          <w:szCs w:val="24"/>
        </w:rPr>
        <w:t>la persona titular de la presidencia municipal</w:t>
      </w:r>
      <w:r w:rsidRPr="00B25BA8">
        <w:rPr>
          <w:rFonts w:ascii="Arial" w:hAnsi="Arial" w:cs="Arial"/>
          <w:sz w:val="24"/>
          <w:szCs w:val="24"/>
        </w:rPr>
        <w:t>;</w:t>
      </w:r>
    </w:p>
    <w:p w:rsidR="00C4041A" w:rsidRDefault="00C4041A" w:rsidP="00C4041A">
      <w:p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097"/>
        <w:jc w:val="both"/>
        <w:rPr>
          <w:rFonts w:ascii="Arial" w:hAnsi="Arial" w:cs="Arial"/>
        </w:rPr>
      </w:pPr>
    </w:p>
    <w:p w:rsidR="00C4041A" w:rsidRPr="009A788C" w:rsidRDefault="00C4041A" w:rsidP="00C4041A">
      <w:pPr>
        <w:numPr>
          <w:ilvl w:val="0"/>
          <w:numId w:val="17"/>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rFonts w:ascii="Arial" w:hAnsi="Arial" w:cs="Arial"/>
        </w:rPr>
      </w:pPr>
      <w:r>
        <w:rPr>
          <w:rFonts w:ascii="Arial" w:hAnsi="Arial" w:cs="Arial"/>
        </w:rPr>
        <w:t xml:space="preserve">     </w:t>
      </w:r>
      <w:r w:rsidRPr="009A788C">
        <w:rPr>
          <w:rFonts w:ascii="Arial" w:hAnsi="Arial" w:cs="Arial"/>
        </w:rPr>
        <w:t>Designar a la persona titular del órgano interno de control, de conformidad con lo establecido para tal efecto en términos del Reglamento Interior del H. Ayuntamiento;</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Pr>
          <w:rFonts w:ascii="Arial" w:hAnsi="Arial" w:cs="Arial"/>
          <w:sz w:val="24"/>
          <w:szCs w:val="24"/>
        </w:rPr>
        <w:t xml:space="preserve">Remover a la persona titular de la Dirección General </w:t>
      </w:r>
      <w:r w:rsidRPr="00B25BA8">
        <w:rPr>
          <w:rFonts w:ascii="Arial" w:hAnsi="Arial" w:cs="Arial"/>
          <w:sz w:val="24"/>
          <w:szCs w:val="24"/>
        </w:rPr>
        <w:t>SIAP</w:t>
      </w:r>
      <w:r>
        <w:rPr>
          <w:rFonts w:ascii="Arial" w:hAnsi="Arial" w:cs="Arial"/>
          <w:sz w:val="24"/>
          <w:szCs w:val="24"/>
        </w:rPr>
        <w:t xml:space="preserve"> León</w:t>
      </w:r>
      <w:r w:rsidRPr="00B25BA8">
        <w:rPr>
          <w:rFonts w:ascii="Arial" w:hAnsi="Arial" w:cs="Arial"/>
          <w:sz w:val="24"/>
          <w:szCs w:val="24"/>
        </w:rPr>
        <w:t xml:space="preserve">, </w:t>
      </w:r>
      <w:r w:rsidRPr="00B25BA8">
        <w:rPr>
          <w:rFonts w:ascii="Arial" w:hAnsi="Arial" w:cs="Arial"/>
          <w:iCs/>
          <w:sz w:val="24"/>
          <w:szCs w:val="24"/>
        </w:rPr>
        <w:t>cuando incurra en faltas de probidad, notoria ineficiencia o negligencia en el desempeño de sus funciones, por la comisión de delitos o faltas administrativas graves, en los términos de la normativa aplicable</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Administrar, resguardar y conservar el patrimonio del SIAP</w:t>
      </w:r>
      <w:r>
        <w:rPr>
          <w:rFonts w:ascii="Arial" w:hAnsi="Arial" w:cs="Arial"/>
          <w:sz w:val="24"/>
          <w:szCs w:val="24"/>
        </w:rPr>
        <w:t xml:space="preserve"> León</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Aprobar los actos de dominio sobre los bienes que conforman el patrimonio del SIAP</w:t>
      </w:r>
      <w:r>
        <w:rPr>
          <w:rFonts w:ascii="Arial" w:hAnsi="Arial" w:cs="Arial"/>
          <w:sz w:val="24"/>
          <w:szCs w:val="24"/>
        </w:rPr>
        <w:t xml:space="preserve"> León</w:t>
      </w:r>
      <w:r w:rsidRPr="00B25BA8">
        <w:rPr>
          <w:rFonts w:ascii="Arial" w:hAnsi="Arial" w:cs="Arial"/>
          <w:sz w:val="24"/>
          <w:szCs w:val="24"/>
        </w:rPr>
        <w:t>, siempre que sean necesarios para el cumplimiento de su objeto, en los términos de la Ley Orgánica Municipal para el Estado de Guanajuato, y del Reglamento de Adquisiciones, Enajenaciones, Arrendamientos</w:t>
      </w:r>
      <w:r>
        <w:rPr>
          <w:rFonts w:ascii="Arial" w:hAnsi="Arial" w:cs="Arial"/>
          <w:sz w:val="24"/>
          <w:szCs w:val="24"/>
        </w:rPr>
        <w:t>, Comodatos</w:t>
      </w:r>
      <w:r w:rsidRPr="00B25BA8">
        <w:rPr>
          <w:rFonts w:ascii="Arial" w:hAnsi="Arial" w:cs="Arial"/>
          <w:sz w:val="24"/>
          <w:szCs w:val="24"/>
        </w:rPr>
        <w:t xml:space="preserve"> y Contratación de Servicios para el Municipio de León, Guanajuato;</w:t>
      </w:r>
    </w:p>
    <w:p w:rsidR="00C4041A"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 xml:space="preserve">Aprobar el otorgamiento y la revocación de poderes generales y especiales para pleitos y cobranzas y para actos de administración con las facultades y limitaciones que considere convenientes; </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 xml:space="preserve">Realizar investigaciones en materia de residuos; </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 xml:space="preserve">Promover, realizar, coordinar y difundir estudios y publicaciones sobre la problemática de la gestión de residuos en el ámbito municipal; </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7"/>
        </w:numPr>
        <w:tabs>
          <w:tab w:val="clear" w:pos="4419"/>
          <w:tab w:val="clear" w:pos="8838"/>
        </w:tabs>
        <w:jc w:val="both"/>
        <w:rPr>
          <w:rFonts w:ascii="Arial" w:hAnsi="Arial" w:cs="Arial"/>
          <w:sz w:val="24"/>
          <w:szCs w:val="24"/>
        </w:rPr>
      </w:pPr>
      <w:r w:rsidRPr="00B25BA8">
        <w:rPr>
          <w:rFonts w:ascii="Arial" w:hAnsi="Arial" w:cs="Arial"/>
          <w:sz w:val="24"/>
          <w:szCs w:val="24"/>
        </w:rPr>
        <w:t>Aprobar el otorgamiento de reconocimientos y estímulos a aquellas personas que se han destacado por su labor en</w:t>
      </w:r>
      <w:r>
        <w:rPr>
          <w:rFonts w:ascii="Arial" w:hAnsi="Arial" w:cs="Arial"/>
          <w:sz w:val="24"/>
          <w:szCs w:val="24"/>
        </w:rPr>
        <w:t xml:space="preserve"> la concientización, prevención y</w:t>
      </w:r>
      <w:r w:rsidRPr="00B25BA8">
        <w:rPr>
          <w:rFonts w:ascii="Arial" w:hAnsi="Arial" w:cs="Arial"/>
          <w:sz w:val="24"/>
          <w:szCs w:val="24"/>
        </w:rPr>
        <w:t xml:space="preserve"> valorización de los residuos;</w:t>
      </w:r>
    </w:p>
    <w:p w:rsidR="00C4041A" w:rsidRPr="00B25BA8" w:rsidRDefault="00C4041A" w:rsidP="00C4041A">
      <w:pPr>
        <w:pStyle w:val="Piedepgina"/>
        <w:jc w:val="both"/>
        <w:rPr>
          <w:rFonts w:ascii="Arial" w:hAnsi="Arial" w:cs="Arial"/>
          <w:sz w:val="24"/>
          <w:szCs w:val="24"/>
        </w:rPr>
      </w:pPr>
    </w:p>
    <w:p w:rsidR="00C4041A" w:rsidRPr="00B25BA8" w:rsidRDefault="00C4041A" w:rsidP="00C4041A">
      <w:pPr>
        <w:numPr>
          <w:ilvl w:val="0"/>
          <w:numId w:val="17"/>
        </w:numPr>
        <w:jc w:val="both"/>
        <w:rPr>
          <w:rFonts w:ascii="Arial" w:hAnsi="Arial" w:cs="Arial"/>
        </w:rPr>
      </w:pPr>
      <w:r>
        <w:rPr>
          <w:rFonts w:ascii="Arial" w:hAnsi="Arial" w:cs="Arial"/>
        </w:rPr>
        <w:t>Proponer ante la comisión</w:t>
      </w:r>
      <w:r w:rsidRPr="00B25BA8">
        <w:rPr>
          <w:rFonts w:ascii="Arial" w:hAnsi="Arial" w:cs="Arial"/>
        </w:rPr>
        <w:t xml:space="preserve"> </w:t>
      </w:r>
      <w:r>
        <w:rPr>
          <w:rFonts w:ascii="Arial" w:hAnsi="Arial" w:cs="Arial"/>
        </w:rPr>
        <w:t>de Ayuntamiento correspondiente</w:t>
      </w:r>
      <w:r w:rsidRPr="00B25BA8">
        <w:rPr>
          <w:rFonts w:ascii="Arial" w:hAnsi="Arial" w:cs="Arial"/>
        </w:rPr>
        <w:t>, l</w:t>
      </w:r>
      <w:r>
        <w:rPr>
          <w:rFonts w:ascii="Arial" w:hAnsi="Arial" w:cs="Arial"/>
        </w:rPr>
        <w:t>os lineamientos de referencia como base sobre</w:t>
      </w:r>
      <w:r w:rsidRPr="00B25BA8">
        <w:rPr>
          <w:rFonts w:ascii="Arial" w:hAnsi="Arial" w:cs="Arial"/>
        </w:rPr>
        <w:t xml:space="preserve"> los cuales se licite el servicio público a cargo del SIAP</w:t>
      </w:r>
      <w:r>
        <w:rPr>
          <w:rFonts w:ascii="Arial" w:hAnsi="Arial" w:cs="Arial"/>
        </w:rPr>
        <w:t xml:space="preserve"> León</w:t>
      </w:r>
      <w:r w:rsidRPr="00B25BA8">
        <w:rPr>
          <w:rFonts w:ascii="Arial" w:hAnsi="Arial" w:cs="Arial"/>
        </w:rPr>
        <w:t>, que se deba prestar bajo el régimen de concesión;</w:t>
      </w:r>
    </w:p>
    <w:p w:rsidR="00C4041A" w:rsidRPr="00B25BA8" w:rsidRDefault="00C4041A" w:rsidP="00C4041A">
      <w:pPr>
        <w:jc w:val="both"/>
        <w:rPr>
          <w:rFonts w:ascii="Arial" w:hAnsi="Arial" w:cs="Arial"/>
        </w:rPr>
      </w:pPr>
    </w:p>
    <w:p w:rsidR="00C4041A" w:rsidRPr="00B25BA8" w:rsidRDefault="00C4041A" w:rsidP="00C4041A">
      <w:pPr>
        <w:numPr>
          <w:ilvl w:val="0"/>
          <w:numId w:val="17"/>
        </w:numPr>
        <w:jc w:val="both"/>
        <w:rPr>
          <w:rFonts w:ascii="Arial" w:hAnsi="Arial" w:cs="Arial"/>
        </w:rPr>
      </w:pPr>
      <w:r>
        <w:rPr>
          <w:rFonts w:ascii="Arial" w:hAnsi="Arial" w:cs="Arial"/>
        </w:rPr>
        <w:t>Autorizar la c</w:t>
      </w:r>
      <w:r w:rsidRPr="00B25BA8">
        <w:rPr>
          <w:rFonts w:ascii="Arial" w:hAnsi="Arial" w:cs="Arial"/>
        </w:rPr>
        <w:t>elebración de convenios, contratos y demás actos jurídicos que se consideren necesarios para el logro de objetivos del SIAP</w:t>
      </w:r>
      <w:r>
        <w:rPr>
          <w:rFonts w:ascii="Arial" w:hAnsi="Arial" w:cs="Arial"/>
        </w:rPr>
        <w:t xml:space="preserve"> León</w:t>
      </w:r>
      <w:r w:rsidRPr="00B25BA8">
        <w:rPr>
          <w:rFonts w:ascii="Arial" w:hAnsi="Arial" w:cs="Arial"/>
        </w:rPr>
        <w:t>;</w:t>
      </w:r>
    </w:p>
    <w:p w:rsidR="00C4041A" w:rsidRPr="00E51103" w:rsidRDefault="00C4041A" w:rsidP="00C4041A">
      <w:pPr>
        <w:pStyle w:val="Prrafodelista"/>
        <w:tabs>
          <w:tab w:val="left" w:pos="7423"/>
        </w:tabs>
        <w:spacing w:after="0" w:line="240" w:lineRule="auto"/>
        <w:ind w:left="1097"/>
        <w:jc w:val="both"/>
        <w:rPr>
          <w:rFonts w:ascii="Arial" w:hAnsi="Arial" w:cs="Arial"/>
          <w:sz w:val="24"/>
          <w:szCs w:val="24"/>
        </w:rPr>
      </w:pPr>
    </w:p>
    <w:p w:rsidR="00C4041A" w:rsidRPr="00F96EAC" w:rsidRDefault="00C4041A" w:rsidP="00C4041A">
      <w:pPr>
        <w:pStyle w:val="Prrafodelista"/>
        <w:numPr>
          <w:ilvl w:val="0"/>
          <w:numId w:val="17"/>
        </w:numPr>
        <w:tabs>
          <w:tab w:val="left" w:pos="7423"/>
        </w:tabs>
        <w:spacing w:after="0" w:line="240" w:lineRule="auto"/>
        <w:jc w:val="both"/>
        <w:rPr>
          <w:rFonts w:ascii="Arial" w:hAnsi="Arial" w:cs="Arial"/>
          <w:sz w:val="24"/>
          <w:szCs w:val="24"/>
        </w:rPr>
      </w:pPr>
      <w:r w:rsidRPr="00B25BA8">
        <w:rPr>
          <w:rFonts w:ascii="Arial" w:hAnsi="Arial" w:cs="Arial"/>
          <w:color w:val="000000"/>
          <w:sz w:val="24"/>
          <w:szCs w:val="24"/>
          <w:lang w:eastAsia="es-MX"/>
        </w:rPr>
        <w:t>Aprobar los</w:t>
      </w:r>
      <w:r w:rsidRPr="00F96EAC">
        <w:rPr>
          <w:rFonts w:ascii="Arial" w:hAnsi="Arial" w:cs="Arial"/>
          <w:color w:val="000000"/>
          <w:sz w:val="24"/>
          <w:szCs w:val="24"/>
          <w:lang w:eastAsia="es-MX"/>
        </w:rPr>
        <w:t xml:space="preserve"> proyectos de presupuestos operativos anuales, solicitando en su caso al Ayuntamiento la suficiencia financiera que se requiera;</w:t>
      </w:r>
    </w:p>
    <w:p w:rsidR="00C4041A" w:rsidRPr="00B25BA8" w:rsidRDefault="00C4041A" w:rsidP="00C4041A">
      <w:pPr>
        <w:pStyle w:val="Piedepgina"/>
        <w:tabs>
          <w:tab w:val="right" w:pos="1080"/>
        </w:tabs>
        <w:jc w:val="both"/>
        <w:rPr>
          <w:rFonts w:ascii="Arial" w:hAnsi="Arial" w:cs="Arial"/>
          <w:sz w:val="24"/>
          <w:szCs w:val="24"/>
        </w:rPr>
      </w:pPr>
    </w:p>
    <w:p w:rsidR="00C4041A" w:rsidRPr="00F96EAC" w:rsidRDefault="00C4041A" w:rsidP="00C4041A">
      <w:pPr>
        <w:pStyle w:val="Piedepgina"/>
        <w:numPr>
          <w:ilvl w:val="0"/>
          <w:numId w:val="17"/>
        </w:numPr>
        <w:tabs>
          <w:tab w:val="clear" w:pos="4419"/>
          <w:tab w:val="clear" w:pos="8838"/>
          <w:tab w:val="left" w:pos="4245"/>
        </w:tabs>
        <w:jc w:val="both"/>
        <w:rPr>
          <w:rFonts w:ascii="Arial" w:hAnsi="Arial" w:cs="Arial"/>
          <w:sz w:val="24"/>
          <w:szCs w:val="24"/>
        </w:rPr>
      </w:pPr>
      <w:r w:rsidRPr="00B25BA8">
        <w:rPr>
          <w:rFonts w:ascii="Arial" w:hAnsi="Arial" w:cs="Arial"/>
          <w:sz w:val="24"/>
          <w:szCs w:val="24"/>
        </w:rPr>
        <w:t xml:space="preserve">Proponer al </w:t>
      </w:r>
      <w:r>
        <w:rPr>
          <w:rFonts w:ascii="Arial" w:hAnsi="Arial" w:cs="Arial"/>
          <w:sz w:val="24"/>
          <w:szCs w:val="24"/>
        </w:rPr>
        <w:t>Ayuntamiento</w:t>
      </w:r>
      <w:r w:rsidRPr="00B25BA8">
        <w:rPr>
          <w:rFonts w:ascii="Arial" w:hAnsi="Arial" w:cs="Arial"/>
          <w:sz w:val="24"/>
          <w:szCs w:val="24"/>
        </w:rPr>
        <w:t xml:space="preserve"> a través de la </w:t>
      </w:r>
      <w:r w:rsidRPr="00F96EAC">
        <w:rPr>
          <w:rFonts w:ascii="Arial" w:hAnsi="Arial" w:cs="Arial"/>
          <w:sz w:val="24"/>
          <w:szCs w:val="24"/>
        </w:rPr>
        <w:t xml:space="preserve">comisión respectiva, las reformas, adiciones y derogaciones que se consideren necesarias </w:t>
      </w:r>
      <w:r>
        <w:rPr>
          <w:rFonts w:ascii="Arial" w:hAnsi="Arial" w:cs="Arial"/>
          <w:sz w:val="24"/>
          <w:szCs w:val="24"/>
        </w:rPr>
        <w:t>realizar al presente reglamento, y</w:t>
      </w:r>
    </w:p>
    <w:p w:rsidR="00C4041A" w:rsidRPr="00B25BA8" w:rsidRDefault="00C4041A" w:rsidP="00C4041A">
      <w:pPr>
        <w:pStyle w:val="Piedepgina"/>
        <w:tabs>
          <w:tab w:val="left" w:pos="4245"/>
        </w:tabs>
        <w:ind w:left="1097"/>
        <w:jc w:val="both"/>
        <w:rPr>
          <w:rFonts w:ascii="Arial" w:hAnsi="Arial" w:cs="Arial"/>
          <w:sz w:val="24"/>
          <w:szCs w:val="24"/>
        </w:rPr>
      </w:pPr>
    </w:p>
    <w:p w:rsidR="00C4041A" w:rsidRPr="00F96EAC" w:rsidRDefault="00C4041A" w:rsidP="00C4041A">
      <w:pPr>
        <w:pStyle w:val="Piedepgina"/>
        <w:numPr>
          <w:ilvl w:val="0"/>
          <w:numId w:val="17"/>
        </w:numPr>
        <w:tabs>
          <w:tab w:val="clear" w:pos="4419"/>
          <w:tab w:val="clear" w:pos="8838"/>
          <w:tab w:val="left" w:pos="4245"/>
        </w:tabs>
        <w:jc w:val="both"/>
        <w:rPr>
          <w:rFonts w:ascii="Arial" w:hAnsi="Arial" w:cs="Arial"/>
          <w:sz w:val="24"/>
          <w:szCs w:val="24"/>
        </w:rPr>
      </w:pPr>
      <w:r w:rsidRPr="00B25BA8">
        <w:rPr>
          <w:rFonts w:ascii="Arial" w:hAnsi="Arial" w:cs="Arial"/>
          <w:sz w:val="24"/>
          <w:szCs w:val="24"/>
        </w:rPr>
        <w:t>Las demás que se deriven del presente</w:t>
      </w:r>
      <w:r w:rsidRPr="00F96EAC">
        <w:rPr>
          <w:rFonts w:ascii="Arial" w:hAnsi="Arial" w:cs="Arial"/>
          <w:sz w:val="24"/>
          <w:szCs w:val="24"/>
        </w:rPr>
        <w:t xml:space="preserve"> ordenamiento, y de las disposiciones jurídicas aplicables, así como aquellas que le asigne el Ayuntamiento.</w:t>
      </w:r>
    </w:p>
    <w:p w:rsidR="00C4041A" w:rsidRPr="00AF28C0" w:rsidRDefault="00C4041A" w:rsidP="00C4041A">
      <w:pPr>
        <w:jc w:val="right"/>
        <w:rPr>
          <w:rFonts w:ascii="Arial" w:hAnsi="Arial" w:cs="Arial"/>
          <w:b/>
        </w:rPr>
      </w:pPr>
    </w:p>
    <w:p w:rsidR="00C4041A" w:rsidRPr="00026460" w:rsidRDefault="00C4041A" w:rsidP="00C4041A">
      <w:pPr>
        <w:jc w:val="right"/>
        <w:rPr>
          <w:rFonts w:ascii="Arial" w:hAnsi="Arial" w:cs="Arial"/>
          <w:b/>
          <w:i/>
          <w:iCs/>
        </w:rPr>
      </w:pPr>
      <w:r w:rsidRPr="00026460">
        <w:rPr>
          <w:rFonts w:ascii="Arial" w:hAnsi="Arial" w:cs="Arial"/>
          <w:b/>
          <w:i/>
          <w:iCs/>
        </w:rPr>
        <w:t>Atribuciones de la Presidencia</w:t>
      </w:r>
    </w:p>
    <w:p w:rsidR="00C4041A" w:rsidRPr="00B25BA8" w:rsidRDefault="00C4041A" w:rsidP="00C4041A">
      <w:pPr>
        <w:jc w:val="both"/>
        <w:rPr>
          <w:rFonts w:ascii="Arial" w:hAnsi="Arial" w:cs="Arial"/>
        </w:rPr>
      </w:pPr>
      <w:r w:rsidRPr="00F96EAC">
        <w:rPr>
          <w:rFonts w:ascii="Arial" w:hAnsi="Arial" w:cs="Arial"/>
          <w:b/>
          <w:bCs/>
        </w:rPr>
        <w:t>Artículo</w:t>
      </w:r>
      <w:r>
        <w:rPr>
          <w:rFonts w:ascii="Arial" w:hAnsi="Arial" w:cs="Arial"/>
          <w:b/>
          <w:bCs/>
        </w:rPr>
        <w:t xml:space="preserve"> 28</w:t>
      </w:r>
      <w:r w:rsidRPr="00F96EAC">
        <w:rPr>
          <w:rFonts w:ascii="Arial" w:hAnsi="Arial" w:cs="Arial"/>
          <w:b/>
          <w:bCs/>
        </w:rPr>
        <w:t>.</w:t>
      </w:r>
      <w:r w:rsidRPr="00B25BA8">
        <w:rPr>
          <w:rFonts w:ascii="Arial" w:hAnsi="Arial" w:cs="Arial"/>
          <w:b/>
          <w:bCs/>
        </w:rPr>
        <w:t xml:space="preserve"> </w:t>
      </w:r>
      <w:r w:rsidRPr="00B25BA8">
        <w:rPr>
          <w:rFonts w:ascii="Arial" w:hAnsi="Arial" w:cs="Arial"/>
        </w:rPr>
        <w:t>Co</w:t>
      </w:r>
      <w:r>
        <w:rPr>
          <w:rFonts w:ascii="Arial" w:hAnsi="Arial" w:cs="Arial"/>
        </w:rPr>
        <w:t>rresponde a la presidencia del Consejo D</w:t>
      </w:r>
      <w:r w:rsidRPr="00B25BA8">
        <w:rPr>
          <w:rFonts w:ascii="Arial" w:hAnsi="Arial" w:cs="Arial"/>
        </w:rPr>
        <w:t>irectivo las siguientes atribuciones:</w:t>
      </w:r>
    </w:p>
    <w:p w:rsidR="00C4041A" w:rsidRPr="00B25BA8" w:rsidRDefault="00C4041A" w:rsidP="00C4041A">
      <w:pPr>
        <w:pStyle w:val="Piedepgina"/>
        <w:tabs>
          <w:tab w:val="right" w:pos="1080"/>
        </w:tabs>
        <w:jc w:val="both"/>
        <w:rPr>
          <w:rFonts w:ascii="Arial" w:hAnsi="Arial" w:cs="Arial"/>
          <w:sz w:val="24"/>
          <w:szCs w:val="24"/>
        </w:rPr>
      </w:pPr>
    </w:p>
    <w:p w:rsidR="00C4041A" w:rsidRDefault="00C4041A" w:rsidP="00C4041A">
      <w:pPr>
        <w:pStyle w:val="Prrafodelista"/>
        <w:numPr>
          <w:ilvl w:val="0"/>
          <w:numId w:val="18"/>
        </w:numPr>
        <w:spacing w:after="160" w:line="240" w:lineRule="auto"/>
        <w:jc w:val="both"/>
        <w:rPr>
          <w:rFonts w:ascii="Arial" w:hAnsi="Arial" w:cs="Arial"/>
          <w:sz w:val="24"/>
          <w:szCs w:val="24"/>
        </w:rPr>
      </w:pPr>
      <w:r w:rsidRPr="00B25BA8">
        <w:rPr>
          <w:rFonts w:ascii="Arial" w:hAnsi="Arial" w:cs="Arial"/>
          <w:sz w:val="24"/>
          <w:szCs w:val="24"/>
        </w:rPr>
        <w:t xml:space="preserve">Asistir a las </w:t>
      </w:r>
      <w:r>
        <w:rPr>
          <w:rFonts w:ascii="Arial" w:hAnsi="Arial" w:cs="Arial"/>
          <w:sz w:val="24"/>
          <w:szCs w:val="24"/>
        </w:rPr>
        <w:t>sesiones</w:t>
      </w:r>
      <w:r w:rsidRPr="00B25BA8">
        <w:rPr>
          <w:rFonts w:ascii="Arial" w:hAnsi="Arial" w:cs="Arial"/>
          <w:sz w:val="24"/>
          <w:szCs w:val="24"/>
        </w:rPr>
        <w:t xml:space="preserve"> del Consejo</w:t>
      </w:r>
      <w:r>
        <w:rPr>
          <w:rFonts w:ascii="Arial" w:hAnsi="Arial" w:cs="Arial"/>
          <w:sz w:val="24"/>
          <w:szCs w:val="24"/>
        </w:rPr>
        <w:t xml:space="preserve"> Directivo</w:t>
      </w:r>
      <w:r w:rsidR="00690FA0">
        <w:rPr>
          <w:rFonts w:ascii="Arial" w:hAnsi="Arial" w:cs="Arial"/>
          <w:sz w:val="24"/>
          <w:szCs w:val="24"/>
        </w:rPr>
        <w:t xml:space="preserve"> con voz y </w:t>
      </w:r>
      <w:bookmarkStart w:id="0" w:name="_GoBack"/>
      <w:bookmarkEnd w:id="0"/>
      <w:r w:rsidRPr="00B25BA8">
        <w:rPr>
          <w:rFonts w:ascii="Arial" w:hAnsi="Arial" w:cs="Arial"/>
          <w:sz w:val="24"/>
          <w:szCs w:val="24"/>
        </w:rPr>
        <w:t>voto;</w:t>
      </w:r>
    </w:p>
    <w:p w:rsidR="00C4041A" w:rsidRPr="00B25BA8" w:rsidRDefault="00C4041A" w:rsidP="00C4041A">
      <w:pPr>
        <w:pStyle w:val="Piedepgina"/>
        <w:numPr>
          <w:ilvl w:val="0"/>
          <w:numId w:val="18"/>
        </w:numPr>
        <w:tabs>
          <w:tab w:val="clear" w:pos="4419"/>
          <w:tab w:val="clear" w:pos="8838"/>
        </w:tabs>
        <w:jc w:val="both"/>
        <w:rPr>
          <w:rFonts w:ascii="Arial" w:hAnsi="Arial" w:cs="Arial"/>
          <w:sz w:val="24"/>
          <w:szCs w:val="24"/>
        </w:rPr>
      </w:pPr>
      <w:r w:rsidRPr="00B25BA8">
        <w:rPr>
          <w:rFonts w:ascii="Arial" w:hAnsi="Arial" w:cs="Arial"/>
          <w:sz w:val="24"/>
          <w:szCs w:val="24"/>
        </w:rPr>
        <w:t>Convoc</w:t>
      </w:r>
      <w:r>
        <w:rPr>
          <w:rFonts w:ascii="Arial" w:hAnsi="Arial" w:cs="Arial"/>
          <w:sz w:val="24"/>
          <w:szCs w:val="24"/>
        </w:rPr>
        <w:t>ar, por conducto de la secretaría</w:t>
      </w:r>
      <w:r w:rsidRPr="00B25BA8">
        <w:rPr>
          <w:rFonts w:ascii="Arial" w:hAnsi="Arial" w:cs="Arial"/>
          <w:sz w:val="24"/>
          <w:szCs w:val="24"/>
        </w:rPr>
        <w:t xml:space="preserve">, a las </w:t>
      </w:r>
      <w:r>
        <w:rPr>
          <w:rFonts w:ascii="Arial" w:hAnsi="Arial" w:cs="Arial"/>
          <w:sz w:val="24"/>
          <w:szCs w:val="24"/>
        </w:rPr>
        <w:t>sesiones</w:t>
      </w:r>
      <w:r w:rsidRPr="00B25BA8">
        <w:rPr>
          <w:rFonts w:ascii="Arial" w:hAnsi="Arial" w:cs="Arial"/>
          <w:sz w:val="24"/>
          <w:szCs w:val="24"/>
        </w:rPr>
        <w:t xml:space="preserve"> del </w:t>
      </w:r>
      <w:r>
        <w:rPr>
          <w:rFonts w:ascii="Arial" w:hAnsi="Arial" w:cs="Arial"/>
          <w:sz w:val="24"/>
          <w:szCs w:val="24"/>
        </w:rPr>
        <w:t>C</w:t>
      </w:r>
      <w:r w:rsidRPr="00B25BA8">
        <w:rPr>
          <w:rFonts w:ascii="Arial" w:hAnsi="Arial" w:cs="Arial"/>
          <w:sz w:val="24"/>
          <w:szCs w:val="24"/>
        </w:rPr>
        <w:t>onsejo</w:t>
      </w:r>
      <w:r>
        <w:rPr>
          <w:rFonts w:ascii="Arial" w:hAnsi="Arial" w:cs="Arial"/>
          <w:sz w:val="24"/>
          <w:szCs w:val="24"/>
        </w:rPr>
        <w:t xml:space="preserve"> Directivo</w:t>
      </w:r>
      <w:r w:rsidRPr="00B25BA8">
        <w:rPr>
          <w:rFonts w:ascii="Arial" w:hAnsi="Arial" w:cs="Arial"/>
          <w:sz w:val="24"/>
          <w:szCs w:val="24"/>
        </w:rPr>
        <w:t xml:space="preserve"> y asistir a las mismas;</w:t>
      </w:r>
    </w:p>
    <w:p w:rsidR="00C4041A" w:rsidRPr="00B25BA8" w:rsidRDefault="00C4041A" w:rsidP="00C4041A">
      <w:pPr>
        <w:pStyle w:val="Piedepgina"/>
        <w:jc w:val="both"/>
        <w:rPr>
          <w:rFonts w:ascii="Arial" w:hAnsi="Arial" w:cs="Arial"/>
          <w:sz w:val="24"/>
          <w:szCs w:val="24"/>
        </w:rPr>
      </w:pPr>
    </w:p>
    <w:p w:rsidR="00C4041A" w:rsidRDefault="00C4041A" w:rsidP="00C4041A">
      <w:pPr>
        <w:pStyle w:val="Piedepgina"/>
        <w:numPr>
          <w:ilvl w:val="0"/>
          <w:numId w:val="18"/>
        </w:numPr>
        <w:tabs>
          <w:tab w:val="clear" w:pos="4419"/>
          <w:tab w:val="clear" w:pos="8838"/>
        </w:tabs>
        <w:jc w:val="both"/>
        <w:rPr>
          <w:rFonts w:ascii="Arial" w:hAnsi="Arial" w:cs="Arial"/>
          <w:sz w:val="24"/>
          <w:szCs w:val="24"/>
        </w:rPr>
      </w:pPr>
      <w:r w:rsidRPr="00B25BA8">
        <w:rPr>
          <w:rFonts w:ascii="Arial" w:hAnsi="Arial" w:cs="Arial"/>
          <w:sz w:val="24"/>
          <w:szCs w:val="24"/>
        </w:rPr>
        <w:t xml:space="preserve">Presidir y dirigir las </w:t>
      </w:r>
      <w:r>
        <w:rPr>
          <w:rFonts w:ascii="Arial" w:hAnsi="Arial" w:cs="Arial"/>
          <w:sz w:val="24"/>
          <w:szCs w:val="24"/>
        </w:rPr>
        <w:t>sesiones</w:t>
      </w:r>
      <w:r w:rsidRPr="00B25BA8">
        <w:rPr>
          <w:rFonts w:ascii="Arial" w:hAnsi="Arial" w:cs="Arial"/>
          <w:sz w:val="24"/>
          <w:szCs w:val="24"/>
        </w:rPr>
        <w:t xml:space="preserve"> del </w:t>
      </w:r>
      <w:r>
        <w:rPr>
          <w:rFonts w:ascii="Arial" w:hAnsi="Arial" w:cs="Arial"/>
          <w:sz w:val="24"/>
          <w:szCs w:val="24"/>
        </w:rPr>
        <w:t>C</w:t>
      </w:r>
      <w:r w:rsidRPr="00B25BA8">
        <w:rPr>
          <w:rFonts w:ascii="Arial" w:hAnsi="Arial" w:cs="Arial"/>
          <w:sz w:val="24"/>
          <w:szCs w:val="24"/>
        </w:rPr>
        <w:t>onsejo</w:t>
      </w:r>
      <w:r>
        <w:rPr>
          <w:rFonts w:ascii="Arial" w:hAnsi="Arial" w:cs="Arial"/>
          <w:sz w:val="24"/>
          <w:szCs w:val="24"/>
        </w:rPr>
        <w:t xml:space="preserve"> Directivo</w:t>
      </w:r>
      <w:r w:rsidRPr="00B25BA8">
        <w:rPr>
          <w:rFonts w:ascii="Arial" w:hAnsi="Arial" w:cs="Arial"/>
          <w:sz w:val="24"/>
          <w:szCs w:val="24"/>
        </w:rPr>
        <w:t>;</w:t>
      </w:r>
    </w:p>
    <w:p w:rsidR="00C4041A" w:rsidRDefault="00C4041A" w:rsidP="00C4041A">
      <w:pPr>
        <w:pStyle w:val="Piedepgina"/>
        <w:tabs>
          <w:tab w:val="clear" w:pos="4419"/>
          <w:tab w:val="clear" w:pos="8838"/>
        </w:tabs>
        <w:ind w:left="1097"/>
        <w:jc w:val="both"/>
        <w:rPr>
          <w:rFonts w:ascii="Arial" w:hAnsi="Arial" w:cs="Arial"/>
          <w:sz w:val="24"/>
          <w:szCs w:val="24"/>
        </w:rPr>
      </w:pPr>
    </w:p>
    <w:p w:rsidR="00C4041A" w:rsidRDefault="00C4041A" w:rsidP="00C4041A">
      <w:pPr>
        <w:pStyle w:val="Piedepgina"/>
        <w:numPr>
          <w:ilvl w:val="0"/>
          <w:numId w:val="18"/>
        </w:numPr>
        <w:tabs>
          <w:tab w:val="clear" w:pos="4419"/>
          <w:tab w:val="clear" w:pos="8838"/>
        </w:tabs>
        <w:jc w:val="both"/>
        <w:rPr>
          <w:rFonts w:ascii="Arial" w:hAnsi="Arial" w:cs="Arial"/>
          <w:sz w:val="24"/>
          <w:szCs w:val="24"/>
        </w:rPr>
      </w:pPr>
      <w:r w:rsidRPr="00B25BA8">
        <w:rPr>
          <w:rFonts w:ascii="Arial" w:hAnsi="Arial" w:cs="Arial"/>
          <w:sz w:val="24"/>
          <w:szCs w:val="24"/>
        </w:rPr>
        <w:t>Ejecutar los ac</w:t>
      </w:r>
      <w:r>
        <w:rPr>
          <w:rFonts w:ascii="Arial" w:hAnsi="Arial" w:cs="Arial"/>
          <w:sz w:val="24"/>
          <w:szCs w:val="24"/>
        </w:rPr>
        <w:t>uerdos del Consejo Directivo, a través de la persona titular de la Dirección G</w:t>
      </w:r>
      <w:r w:rsidRPr="00B25BA8">
        <w:rPr>
          <w:rFonts w:ascii="Arial" w:hAnsi="Arial" w:cs="Arial"/>
          <w:sz w:val="24"/>
          <w:szCs w:val="24"/>
        </w:rPr>
        <w:t>eneral del SIA</w:t>
      </w:r>
      <w:r>
        <w:rPr>
          <w:rFonts w:ascii="Arial" w:hAnsi="Arial" w:cs="Arial"/>
          <w:sz w:val="24"/>
          <w:szCs w:val="24"/>
        </w:rPr>
        <w:t>P León</w:t>
      </w:r>
      <w:r w:rsidRPr="00B25BA8">
        <w:rPr>
          <w:rFonts w:ascii="Arial" w:hAnsi="Arial" w:cs="Arial"/>
          <w:sz w:val="24"/>
          <w:szCs w:val="24"/>
        </w:rPr>
        <w:t>, y supervisar su cumplimiento;</w:t>
      </w:r>
    </w:p>
    <w:p w:rsidR="00C4041A" w:rsidRDefault="00C4041A" w:rsidP="00C4041A">
      <w:pPr>
        <w:pStyle w:val="Prrafodelista"/>
        <w:spacing w:after="0"/>
        <w:rPr>
          <w:rFonts w:ascii="Arial" w:hAnsi="Arial" w:cs="Arial"/>
          <w:sz w:val="24"/>
          <w:szCs w:val="24"/>
        </w:rPr>
      </w:pPr>
    </w:p>
    <w:p w:rsidR="00C4041A" w:rsidRPr="00AA7FFB" w:rsidRDefault="00C4041A" w:rsidP="00C4041A">
      <w:pPr>
        <w:pStyle w:val="Piedepgina"/>
        <w:numPr>
          <w:ilvl w:val="0"/>
          <w:numId w:val="18"/>
        </w:numPr>
        <w:tabs>
          <w:tab w:val="clear" w:pos="4419"/>
          <w:tab w:val="clear" w:pos="8838"/>
        </w:tabs>
        <w:jc w:val="both"/>
        <w:rPr>
          <w:rFonts w:ascii="Arial" w:hAnsi="Arial" w:cs="Arial"/>
          <w:sz w:val="24"/>
          <w:szCs w:val="24"/>
        </w:rPr>
      </w:pPr>
      <w:r w:rsidRPr="00AA7FFB">
        <w:rPr>
          <w:rFonts w:ascii="Arial" w:hAnsi="Arial" w:cs="Arial"/>
          <w:sz w:val="24"/>
          <w:szCs w:val="24"/>
        </w:rPr>
        <w:t xml:space="preserve">Representar legalmente al SIAP León; </w:t>
      </w:r>
    </w:p>
    <w:p w:rsidR="00C4041A" w:rsidRPr="00B25BA8" w:rsidRDefault="00C4041A" w:rsidP="00C4041A">
      <w:pPr>
        <w:pStyle w:val="Textoindependiente2"/>
        <w:ind w:left="1440"/>
        <w:rPr>
          <w:rFonts w:cs="Arial"/>
          <w:sz w:val="24"/>
          <w:szCs w:val="24"/>
        </w:rPr>
      </w:pPr>
    </w:p>
    <w:p w:rsidR="00C4041A" w:rsidRPr="00B25BA8" w:rsidRDefault="00C4041A" w:rsidP="00C4041A">
      <w:pPr>
        <w:pStyle w:val="Piedepgina"/>
        <w:numPr>
          <w:ilvl w:val="0"/>
          <w:numId w:val="18"/>
        </w:numPr>
        <w:tabs>
          <w:tab w:val="clear" w:pos="4419"/>
          <w:tab w:val="clear" w:pos="8838"/>
        </w:tabs>
        <w:jc w:val="both"/>
        <w:rPr>
          <w:rFonts w:ascii="Arial" w:hAnsi="Arial" w:cs="Arial"/>
          <w:sz w:val="24"/>
          <w:szCs w:val="24"/>
        </w:rPr>
      </w:pPr>
      <w:r w:rsidRPr="00B25BA8">
        <w:rPr>
          <w:rFonts w:ascii="Arial" w:hAnsi="Arial" w:cs="Arial"/>
          <w:sz w:val="24"/>
          <w:szCs w:val="24"/>
        </w:rPr>
        <w:t>Representar al Consejo</w:t>
      </w:r>
      <w:r>
        <w:rPr>
          <w:rFonts w:ascii="Arial" w:hAnsi="Arial" w:cs="Arial"/>
          <w:sz w:val="24"/>
          <w:szCs w:val="24"/>
        </w:rPr>
        <w:t xml:space="preserve"> Directivo</w:t>
      </w:r>
      <w:r w:rsidRPr="00B25BA8">
        <w:rPr>
          <w:rFonts w:ascii="Arial" w:hAnsi="Arial" w:cs="Arial"/>
          <w:sz w:val="24"/>
          <w:szCs w:val="24"/>
        </w:rPr>
        <w:t xml:space="preserve"> en todos los actos oficiales y delegar, en su caso, esta representación;</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8"/>
        </w:numPr>
        <w:tabs>
          <w:tab w:val="clear" w:pos="4419"/>
          <w:tab w:val="clear" w:pos="8838"/>
        </w:tabs>
        <w:jc w:val="both"/>
        <w:rPr>
          <w:rFonts w:ascii="Arial" w:hAnsi="Arial" w:cs="Arial"/>
          <w:sz w:val="24"/>
          <w:szCs w:val="24"/>
        </w:rPr>
      </w:pPr>
      <w:r w:rsidRPr="00B25BA8">
        <w:rPr>
          <w:rFonts w:ascii="Arial" w:hAnsi="Arial" w:cs="Arial"/>
          <w:sz w:val="24"/>
          <w:szCs w:val="24"/>
        </w:rPr>
        <w:t>Suscribir, conjuntamente con l</w:t>
      </w:r>
      <w:r>
        <w:rPr>
          <w:rFonts w:ascii="Arial" w:hAnsi="Arial" w:cs="Arial"/>
          <w:sz w:val="24"/>
          <w:szCs w:val="24"/>
        </w:rPr>
        <w:t>a</w:t>
      </w:r>
      <w:r w:rsidRPr="00B25BA8">
        <w:rPr>
          <w:rFonts w:ascii="Arial" w:hAnsi="Arial" w:cs="Arial"/>
          <w:sz w:val="24"/>
          <w:szCs w:val="24"/>
        </w:rPr>
        <w:t xml:space="preserve"> </w:t>
      </w:r>
      <w:r>
        <w:rPr>
          <w:rFonts w:ascii="Arial" w:hAnsi="Arial" w:cs="Arial"/>
          <w:sz w:val="24"/>
          <w:szCs w:val="24"/>
        </w:rPr>
        <w:t>persona titular de la Dirección General</w:t>
      </w:r>
      <w:r w:rsidRPr="00B25BA8">
        <w:rPr>
          <w:rFonts w:ascii="Arial" w:hAnsi="Arial" w:cs="Arial"/>
          <w:sz w:val="24"/>
          <w:szCs w:val="24"/>
        </w:rPr>
        <w:t xml:space="preserve">, los convenios o cualquier otro acto jurídico de coordinación o colaboración; </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8"/>
        </w:numPr>
        <w:tabs>
          <w:tab w:val="clear" w:pos="4419"/>
          <w:tab w:val="clear" w:pos="8838"/>
        </w:tabs>
        <w:jc w:val="both"/>
        <w:rPr>
          <w:rFonts w:ascii="Arial" w:hAnsi="Arial" w:cs="Arial"/>
          <w:sz w:val="24"/>
          <w:szCs w:val="24"/>
        </w:rPr>
      </w:pPr>
      <w:r w:rsidRPr="00B25BA8">
        <w:rPr>
          <w:rFonts w:ascii="Arial" w:hAnsi="Arial" w:cs="Arial"/>
          <w:sz w:val="24"/>
          <w:szCs w:val="24"/>
        </w:rPr>
        <w:t>Comparecer ante el Ayuntamiento, con l</w:t>
      </w:r>
      <w:r>
        <w:rPr>
          <w:rFonts w:ascii="Arial" w:hAnsi="Arial" w:cs="Arial"/>
          <w:sz w:val="24"/>
          <w:szCs w:val="24"/>
        </w:rPr>
        <w:t xml:space="preserve">a persona titular de la Dirección General </w:t>
      </w:r>
      <w:r w:rsidRPr="00B25BA8">
        <w:rPr>
          <w:rFonts w:ascii="Arial" w:hAnsi="Arial" w:cs="Arial"/>
          <w:sz w:val="24"/>
          <w:szCs w:val="24"/>
        </w:rPr>
        <w:t>para informar sobre el ejercicio de las funciones del SIAP</w:t>
      </w:r>
      <w:r>
        <w:rPr>
          <w:rFonts w:ascii="Arial" w:hAnsi="Arial" w:cs="Arial"/>
          <w:sz w:val="24"/>
          <w:szCs w:val="24"/>
        </w:rPr>
        <w:t xml:space="preserve"> León</w:t>
      </w:r>
      <w:r w:rsidRPr="00B25BA8">
        <w:rPr>
          <w:rFonts w:ascii="Arial" w:hAnsi="Arial" w:cs="Arial"/>
          <w:sz w:val="24"/>
          <w:szCs w:val="24"/>
        </w:rPr>
        <w:t>, al menos una vez al año, incluyendo las acciones, metas y objetivos alcanzados en el marco de los convenios, contratos y demás actos jurídicos celebrados;</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8"/>
        </w:numPr>
        <w:tabs>
          <w:tab w:val="clear" w:pos="4419"/>
          <w:tab w:val="clear" w:pos="8838"/>
        </w:tabs>
        <w:jc w:val="both"/>
        <w:rPr>
          <w:rFonts w:ascii="Arial" w:hAnsi="Arial" w:cs="Arial"/>
          <w:sz w:val="24"/>
          <w:szCs w:val="24"/>
        </w:rPr>
      </w:pPr>
      <w:r w:rsidRPr="00B25BA8">
        <w:rPr>
          <w:rFonts w:ascii="Arial" w:hAnsi="Arial" w:cs="Arial"/>
          <w:sz w:val="24"/>
          <w:szCs w:val="24"/>
        </w:rPr>
        <w:t xml:space="preserve">Revocar, previa aprobación del </w:t>
      </w:r>
      <w:r>
        <w:rPr>
          <w:rFonts w:ascii="Arial" w:hAnsi="Arial" w:cs="Arial"/>
          <w:sz w:val="24"/>
          <w:szCs w:val="24"/>
        </w:rPr>
        <w:t>C</w:t>
      </w:r>
      <w:r w:rsidRPr="00B25BA8">
        <w:rPr>
          <w:rFonts w:ascii="Arial" w:hAnsi="Arial" w:cs="Arial"/>
          <w:sz w:val="24"/>
          <w:szCs w:val="24"/>
        </w:rPr>
        <w:t>onsejo</w:t>
      </w:r>
      <w:r>
        <w:rPr>
          <w:rFonts w:ascii="Arial" w:hAnsi="Arial" w:cs="Arial"/>
          <w:sz w:val="24"/>
          <w:szCs w:val="24"/>
        </w:rPr>
        <w:t xml:space="preserve"> Directivo</w:t>
      </w:r>
      <w:r w:rsidRPr="00B25BA8">
        <w:rPr>
          <w:rFonts w:ascii="Arial" w:hAnsi="Arial" w:cs="Arial"/>
          <w:sz w:val="24"/>
          <w:szCs w:val="24"/>
        </w:rPr>
        <w:t>, los poderes generales y especiales para pleitos y cobranzas y para actos de administración, en los términos del presente ordenamiento;</w:t>
      </w:r>
    </w:p>
    <w:p w:rsidR="00C4041A" w:rsidRPr="005E1B09"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8"/>
        </w:numPr>
        <w:tabs>
          <w:tab w:val="clear" w:pos="4419"/>
          <w:tab w:val="clear" w:pos="8838"/>
        </w:tabs>
        <w:jc w:val="both"/>
        <w:rPr>
          <w:rFonts w:ascii="Arial" w:hAnsi="Arial" w:cs="Arial"/>
          <w:sz w:val="24"/>
          <w:szCs w:val="24"/>
        </w:rPr>
      </w:pPr>
      <w:r w:rsidRPr="00B25BA8">
        <w:rPr>
          <w:rFonts w:ascii="Arial" w:hAnsi="Arial" w:cs="Arial"/>
          <w:sz w:val="24"/>
          <w:szCs w:val="24"/>
        </w:rPr>
        <w:t xml:space="preserve">Presentar para aprobación del </w:t>
      </w:r>
      <w:r>
        <w:rPr>
          <w:rFonts w:ascii="Arial" w:hAnsi="Arial" w:cs="Arial"/>
          <w:sz w:val="24"/>
          <w:szCs w:val="24"/>
        </w:rPr>
        <w:t>C</w:t>
      </w:r>
      <w:r w:rsidRPr="00B25BA8">
        <w:rPr>
          <w:rFonts w:ascii="Arial" w:hAnsi="Arial" w:cs="Arial"/>
          <w:sz w:val="24"/>
          <w:szCs w:val="24"/>
        </w:rPr>
        <w:t>onsejo</w:t>
      </w:r>
      <w:r>
        <w:rPr>
          <w:rFonts w:ascii="Arial" w:hAnsi="Arial" w:cs="Arial"/>
          <w:sz w:val="24"/>
          <w:szCs w:val="24"/>
        </w:rPr>
        <w:t xml:space="preserve"> Directivo</w:t>
      </w:r>
      <w:r w:rsidRPr="00B25BA8">
        <w:rPr>
          <w:rFonts w:ascii="Arial" w:hAnsi="Arial" w:cs="Arial"/>
          <w:sz w:val="24"/>
          <w:szCs w:val="24"/>
        </w:rPr>
        <w:t xml:space="preserve">, el calendario de </w:t>
      </w:r>
      <w:r>
        <w:rPr>
          <w:rFonts w:ascii="Arial" w:hAnsi="Arial" w:cs="Arial"/>
          <w:sz w:val="24"/>
          <w:szCs w:val="24"/>
        </w:rPr>
        <w:t xml:space="preserve">sesiones </w:t>
      </w:r>
      <w:r w:rsidRPr="00B25BA8">
        <w:rPr>
          <w:rFonts w:ascii="Arial" w:hAnsi="Arial" w:cs="Arial"/>
          <w:sz w:val="24"/>
          <w:szCs w:val="24"/>
        </w:rPr>
        <w:t xml:space="preserve">mensuales de dicho órgano de gobierno; </w:t>
      </w:r>
    </w:p>
    <w:p w:rsidR="00C4041A" w:rsidRPr="00B25BA8" w:rsidRDefault="00C4041A" w:rsidP="00C4041A">
      <w:pPr>
        <w:pStyle w:val="Piedepgina"/>
        <w:jc w:val="both"/>
        <w:rPr>
          <w:rFonts w:ascii="Arial" w:hAnsi="Arial" w:cs="Arial"/>
          <w:sz w:val="24"/>
          <w:szCs w:val="24"/>
        </w:rPr>
      </w:pPr>
    </w:p>
    <w:p w:rsidR="00C4041A" w:rsidRPr="00B25BA8" w:rsidRDefault="00C4041A" w:rsidP="00C4041A">
      <w:pPr>
        <w:pStyle w:val="Prrafodelista"/>
        <w:numPr>
          <w:ilvl w:val="0"/>
          <w:numId w:val="18"/>
        </w:numPr>
        <w:tabs>
          <w:tab w:val="left" w:pos="7423"/>
        </w:tabs>
        <w:spacing w:after="0" w:line="240" w:lineRule="auto"/>
        <w:jc w:val="both"/>
        <w:rPr>
          <w:rFonts w:ascii="Arial" w:hAnsi="Arial" w:cs="Arial"/>
          <w:sz w:val="24"/>
          <w:szCs w:val="24"/>
          <w:lang w:val="es-ES"/>
        </w:rPr>
      </w:pPr>
      <w:r w:rsidRPr="00B25BA8">
        <w:rPr>
          <w:rFonts w:ascii="Arial" w:hAnsi="Arial" w:cs="Arial"/>
          <w:sz w:val="24"/>
          <w:szCs w:val="24"/>
          <w:lang w:eastAsia="es-MX"/>
        </w:rPr>
        <w:t xml:space="preserve">Presentar ante la </w:t>
      </w:r>
      <w:r>
        <w:rPr>
          <w:rFonts w:ascii="Arial" w:hAnsi="Arial" w:cs="Arial"/>
          <w:sz w:val="24"/>
          <w:szCs w:val="24"/>
          <w:lang w:eastAsia="es-MX"/>
        </w:rPr>
        <w:t>c</w:t>
      </w:r>
      <w:r w:rsidRPr="00B25BA8">
        <w:rPr>
          <w:rFonts w:ascii="Arial" w:hAnsi="Arial" w:cs="Arial"/>
          <w:sz w:val="24"/>
          <w:szCs w:val="24"/>
          <w:lang w:eastAsia="es-MX"/>
        </w:rPr>
        <w:t>omisión del Ayuntamiento respectiva y las autoridades municipales competentes, los proyectos de presupuestos operativos anuales para su suficiencia financiera, previa aprobación e instrucción del Consejo</w:t>
      </w:r>
      <w:r>
        <w:rPr>
          <w:rFonts w:ascii="Arial" w:hAnsi="Arial" w:cs="Arial"/>
          <w:sz w:val="24"/>
          <w:szCs w:val="24"/>
          <w:lang w:eastAsia="es-MX"/>
        </w:rPr>
        <w:t xml:space="preserve"> Directivo, y</w:t>
      </w:r>
    </w:p>
    <w:p w:rsidR="00C4041A" w:rsidRPr="00B25BA8" w:rsidRDefault="00C4041A" w:rsidP="00C4041A">
      <w:pPr>
        <w:pStyle w:val="Prrafodelista"/>
        <w:tabs>
          <w:tab w:val="left" w:pos="7423"/>
        </w:tabs>
        <w:spacing w:after="0" w:line="240" w:lineRule="auto"/>
        <w:ind w:left="0"/>
        <w:jc w:val="both"/>
        <w:rPr>
          <w:rFonts w:ascii="Arial" w:hAnsi="Arial" w:cs="Arial"/>
          <w:sz w:val="24"/>
          <w:szCs w:val="24"/>
          <w:lang w:val="es-ES"/>
        </w:rPr>
      </w:pPr>
    </w:p>
    <w:p w:rsidR="00C4041A" w:rsidRPr="00B25BA8" w:rsidRDefault="00C4041A" w:rsidP="00C4041A">
      <w:pPr>
        <w:pStyle w:val="Piedepgina"/>
        <w:numPr>
          <w:ilvl w:val="0"/>
          <w:numId w:val="18"/>
        </w:numPr>
        <w:tabs>
          <w:tab w:val="clear" w:pos="4419"/>
          <w:tab w:val="clear" w:pos="8838"/>
        </w:tabs>
        <w:jc w:val="both"/>
        <w:rPr>
          <w:rFonts w:ascii="Arial" w:hAnsi="Arial" w:cs="Arial"/>
          <w:sz w:val="24"/>
          <w:szCs w:val="24"/>
        </w:rPr>
      </w:pPr>
      <w:r w:rsidRPr="00B25BA8">
        <w:rPr>
          <w:rFonts w:ascii="Arial" w:hAnsi="Arial" w:cs="Arial"/>
          <w:sz w:val="24"/>
          <w:szCs w:val="24"/>
        </w:rPr>
        <w:t>Las demás que se deriven del presente ordenamiento, así como las que le confiera el Consejo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jc w:val="both"/>
        <w:rPr>
          <w:rFonts w:ascii="Arial" w:hAnsi="Arial" w:cs="Arial"/>
        </w:rPr>
      </w:pPr>
    </w:p>
    <w:p w:rsidR="00C4041A" w:rsidRPr="00026460" w:rsidRDefault="00C4041A" w:rsidP="00C4041A">
      <w:pPr>
        <w:jc w:val="right"/>
        <w:rPr>
          <w:rFonts w:ascii="Arial" w:hAnsi="Arial" w:cs="Arial"/>
          <w:b/>
          <w:i/>
          <w:iCs/>
        </w:rPr>
      </w:pPr>
      <w:r>
        <w:rPr>
          <w:rFonts w:ascii="Arial" w:hAnsi="Arial" w:cs="Arial"/>
          <w:b/>
          <w:i/>
          <w:iCs/>
        </w:rPr>
        <w:t>Atribuciones de la S</w:t>
      </w:r>
      <w:r w:rsidRPr="00026460">
        <w:rPr>
          <w:rFonts w:ascii="Arial" w:hAnsi="Arial" w:cs="Arial"/>
          <w:b/>
          <w:i/>
          <w:iCs/>
        </w:rPr>
        <w:t>ecretaría</w:t>
      </w:r>
    </w:p>
    <w:p w:rsidR="00C4041A" w:rsidRPr="00B25BA8" w:rsidRDefault="00C4041A" w:rsidP="00C4041A">
      <w:pPr>
        <w:jc w:val="both"/>
        <w:rPr>
          <w:rFonts w:ascii="Arial" w:hAnsi="Arial" w:cs="Arial"/>
        </w:rPr>
      </w:pPr>
      <w:r>
        <w:rPr>
          <w:rFonts w:ascii="Arial" w:hAnsi="Arial" w:cs="Arial"/>
          <w:b/>
          <w:bCs/>
        </w:rPr>
        <w:lastRenderedPageBreak/>
        <w:t>Artículo 29.</w:t>
      </w:r>
      <w:r w:rsidRPr="00B25BA8">
        <w:rPr>
          <w:rFonts w:ascii="Arial" w:hAnsi="Arial" w:cs="Arial"/>
          <w:b/>
          <w:bCs/>
        </w:rPr>
        <w:t xml:space="preserve"> </w:t>
      </w:r>
      <w:r w:rsidRPr="00B25BA8">
        <w:rPr>
          <w:rFonts w:ascii="Arial" w:hAnsi="Arial" w:cs="Arial"/>
          <w:lang w:val="es-ES_tradnl"/>
        </w:rPr>
        <w:t>Corresponde a</w:t>
      </w:r>
      <w:r>
        <w:rPr>
          <w:rFonts w:ascii="Arial" w:hAnsi="Arial" w:cs="Arial"/>
          <w:lang w:val="es-ES_tradnl"/>
        </w:rPr>
        <w:t xml:space="preserve"> </w:t>
      </w:r>
      <w:r w:rsidRPr="00B25BA8">
        <w:rPr>
          <w:rFonts w:ascii="Arial" w:hAnsi="Arial" w:cs="Arial"/>
        </w:rPr>
        <w:t>l</w:t>
      </w:r>
      <w:r>
        <w:rPr>
          <w:rFonts w:ascii="Arial" w:hAnsi="Arial" w:cs="Arial"/>
        </w:rPr>
        <w:t>a</w:t>
      </w:r>
      <w:r w:rsidRPr="00B25BA8">
        <w:rPr>
          <w:rFonts w:ascii="Arial" w:hAnsi="Arial" w:cs="Arial"/>
        </w:rPr>
        <w:t xml:space="preserve"> </w:t>
      </w:r>
      <w:r>
        <w:rPr>
          <w:rFonts w:ascii="Arial" w:hAnsi="Arial" w:cs="Arial"/>
        </w:rPr>
        <w:t>persona titular de la secretaría</w:t>
      </w:r>
      <w:r w:rsidRPr="00B25BA8">
        <w:rPr>
          <w:rFonts w:ascii="Arial" w:hAnsi="Arial" w:cs="Arial"/>
        </w:rPr>
        <w:t xml:space="preserve"> las siguientes atribuciones:</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Fungir como vocero del Consejo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 xml:space="preserve">Asistir a las </w:t>
      </w:r>
      <w:r>
        <w:rPr>
          <w:rFonts w:ascii="Arial" w:hAnsi="Arial" w:cs="Arial"/>
          <w:sz w:val="24"/>
          <w:szCs w:val="24"/>
        </w:rPr>
        <w:t>sesiones</w:t>
      </w:r>
      <w:r w:rsidRPr="00B25BA8">
        <w:rPr>
          <w:rFonts w:ascii="Arial" w:hAnsi="Arial" w:cs="Arial"/>
          <w:sz w:val="24"/>
          <w:szCs w:val="24"/>
        </w:rPr>
        <w:t xml:space="preserve"> del Consejo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 xml:space="preserve">Elaborar la propuesta del calendario de </w:t>
      </w:r>
      <w:r>
        <w:rPr>
          <w:rFonts w:ascii="Arial" w:hAnsi="Arial" w:cs="Arial"/>
          <w:sz w:val="24"/>
          <w:szCs w:val="24"/>
        </w:rPr>
        <w:t>sesiones</w:t>
      </w:r>
      <w:r w:rsidRPr="00B25BA8">
        <w:rPr>
          <w:rFonts w:ascii="Arial" w:hAnsi="Arial" w:cs="Arial"/>
          <w:sz w:val="24"/>
          <w:szCs w:val="24"/>
        </w:rPr>
        <w:t xml:space="preserve"> mensuales del Consejo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 xml:space="preserve">Realizar las convocatorias a las </w:t>
      </w:r>
      <w:r>
        <w:rPr>
          <w:rFonts w:ascii="Arial" w:hAnsi="Arial" w:cs="Arial"/>
          <w:sz w:val="24"/>
          <w:szCs w:val="24"/>
        </w:rPr>
        <w:t>sesiones</w:t>
      </w:r>
      <w:r w:rsidRPr="00B25BA8">
        <w:rPr>
          <w:rFonts w:ascii="Arial" w:hAnsi="Arial" w:cs="Arial"/>
          <w:sz w:val="24"/>
          <w:szCs w:val="24"/>
        </w:rPr>
        <w:t xml:space="preserve"> del Consejo</w:t>
      </w:r>
      <w:r>
        <w:rPr>
          <w:rFonts w:ascii="Arial" w:hAnsi="Arial" w:cs="Arial"/>
          <w:sz w:val="24"/>
          <w:szCs w:val="24"/>
        </w:rPr>
        <w:t xml:space="preserve"> Directivo</w:t>
      </w:r>
      <w:r w:rsidRPr="00B25BA8">
        <w:rPr>
          <w:rFonts w:ascii="Arial" w:hAnsi="Arial" w:cs="Arial"/>
          <w:sz w:val="24"/>
          <w:szCs w:val="24"/>
        </w:rPr>
        <w:t>, conforme al calendario aprobado;</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Auxiliar a</w:t>
      </w:r>
      <w:r>
        <w:rPr>
          <w:rFonts w:ascii="Arial" w:hAnsi="Arial" w:cs="Arial"/>
          <w:sz w:val="24"/>
          <w:szCs w:val="24"/>
        </w:rPr>
        <w:t xml:space="preserve"> </w:t>
      </w:r>
      <w:r w:rsidRPr="00B25BA8">
        <w:rPr>
          <w:rFonts w:ascii="Arial" w:hAnsi="Arial" w:cs="Arial"/>
          <w:sz w:val="24"/>
          <w:szCs w:val="24"/>
        </w:rPr>
        <w:t>l</w:t>
      </w:r>
      <w:r>
        <w:rPr>
          <w:rFonts w:ascii="Arial" w:hAnsi="Arial" w:cs="Arial"/>
          <w:sz w:val="24"/>
          <w:szCs w:val="24"/>
        </w:rPr>
        <w:t>a</w:t>
      </w:r>
      <w:r w:rsidRPr="00B25BA8">
        <w:rPr>
          <w:rFonts w:ascii="Arial" w:hAnsi="Arial" w:cs="Arial"/>
          <w:sz w:val="24"/>
          <w:szCs w:val="24"/>
        </w:rPr>
        <w:t xml:space="preserve"> </w:t>
      </w:r>
      <w:r>
        <w:rPr>
          <w:rFonts w:ascii="Arial" w:hAnsi="Arial" w:cs="Arial"/>
          <w:sz w:val="24"/>
          <w:szCs w:val="24"/>
        </w:rPr>
        <w:t>presidencia</w:t>
      </w:r>
      <w:r w:rsidRPr="00B25BA8">
        <w:rPr>
          <w:rFonts w:ascii="Arial" w:hAnsi="Arial" w:cs="Arial"/>
          <w:sz w:val="24"/>
          <w:szCs w:val="24"/>
        </w:rPr>
        <w:t xml:space="preserve"> en el desarrollo de las </w:t>
      </w:r>
      <w:r>
        <w:rPr>
          <w:rFonts w:ascii="Arial" w:hAnsi="Arial" w:cs="Arial"/>
          <w:sz w:val="24"/>
          <w:szCs w:val="24"/>
        </w:rPr>
        <w:t>sesiones</w:t>
      </w:r>
      <w:r w:rsidRPr="00B25BA8">
        <w:rPr>
          <w:rFonts w:ascii="Arial" w:hAnsi="Arial" w:cs="Arial"/>
          <w:sz w:val="24"/>
          <w:szCs w:val="24"/>
        </w:rPr>
        <w:t xml:space="preserve">; </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 xml:space="preserve">Levantar por escrito las actas de las </w:t>
      </w:r>
      <w:r>
        <w:rPr>
          <w:rFonts w:ascii="Arial" w:hAnsi="Arial" w:cs="Arial"/>
          <w:sz w:val="24"/>
          <w:szCs w:val="24"/>
        </w:rPr>
        <w:t>sesiones</w:t>
      </w:r>
      <w:r w:rsidRPr="00B25BA8">
        <w:rPr>
          <w:rFonts w:ascii="Arial" w:hAnsi="Arial" w:cs="Arial"/>
          <w:sz w:val="24"/>
          <w:szCs w:val="24"/>
        </w:rPr>
        <w:t xml:space="preserve"> celebradas por el </w:t>
      </w:r>
      <w:r>
        <w:rPr>
          <w:rFonts w:ascii="Arial" w:hAnsi="Arial" w:cs="Arial"/>
          <w:sz w:val="24"/>
          <w:szCs w:val="24"/>
        </w:rPr>
        <w:t>C</w:t>
      </w:r>
      <w:r w:rsidRPr="00B25BA8">
        <w:rPr>
          <w:rFonts w:ascii="Arial" w:hAnsi="Arial" w:cs="Arial"/>
          <w:sz w:val="24"/>
          <w:szCs w:val="24"/>
        </w:rPr>
        <w:t>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 xml:space="preserve">Resguardar </w:t>
      </w:r>
      <w:r>
        <w:rPr>
          <w:rFonts w:ascii="Arial" w:hAnsi="Arial" w:cs="Arial"/>
          <w:sz w:val="24"/>
          <w:szCs w:val="24"/>
        </w:rPr>
        <w:t>y llevar el control de los documentos y</w:t>
      </w:r>
      <w:r w:rsidRPr="00B25BA8">
        <w:rPr>
          <w:rFonts w:ascii="Arial" w:hAnsi="Arial" w:cs="Arial"/>
          <w:sz w:val="24"/>
          <w:szCs w:val="24"/>
        </w:rPr>
        <w:t xml:space="preserve"> archivo</w:t>
      </w:r>
      <w:r>
        <w:rPr>
          <w:rFonts w:ascii="Arial" w:hAnsi="Arial" w:cs="Arial"/>
          <w:sz w:val="24"/>
          <w:szCs w:val="24"/>
        </w:rPr>
        <w:t>s que genere</w:t>
      </w:r>
      <w:r w:rsidRPr="00B25BA8">
        <w:rPr>
          <w:rFonts w:ascii="Arial" w:hAnsi="Arial" w:cs="Arial"/>
          <w:sz w:val="24"/>
          <w:szCs w:val="24"/>
        </w:rPr>
        <w:t xml:space="preserve"> el </w:t>
      </w:r>
      <w:r>
        <w:rPr>
          <w:rFonts w:ascii="Arial" w:hAnsi="Arial" w:cs="Arial"/>
          <w:sz w:val="24"/>
          <w:szCs w:val="24"/>
        </w:rPr>
        <w:t>C</w:t>
      </w:r>
      <w:r w:rsidRPr="00B25BA8">
        <w:rPr>
          <w:rFonts w:ascii="Arial" w:hAnsi="Arial" w:cs="Arial"/>
          <w:sz w:val="24"/>
          <w:szCs w:val="24"/>
        </w:rPr>
        <w:t>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Certificar las copias de las actas o documentos que se encuentren en el archivo del SIAP</w:t>
      </w:r>
      <w:r>
        <w:rPr>
          <w:rFonts w:ascii="Arial" w:hAnsi="Arial" w:cs="Arial"/>
          <w:sz w:val="24"/>
          <w:szCs w:val="24"/>
        </w:rPr>
        <w:t xml:space="preserve"> León</w:t>
      </w:r>
      <w:r w:rsidRPr="00B25BA8">
        <w:rPr>
          <w:rFonts w:ascii="Arial" w:hAnsi="Arial" w:cs="Arial"/>
          <w:sz w:val="24"/>
          <w:szCs w:val="24"/>
        </w:rPr>
        <w:t>, previa autorización de</w:t>
      </w:r>
      <w:r>
        <w:rPr>
          <w:rFonts w:ascii="Arial" w:hAnsi="Arial" w:cs="Arial"/>
          <w:sz w:val="24"/>
          <w:szCs w:val="24"/>
        </w:rPr>
        <w:t xml:space="preserve"> </w:t>
      </w:r>
      <w:r w:rsidRPr="00B25BA8">
        <w:rPr>
          <w:rFonts w:ascii="Arial" w:hAnsi="Arial" w:cs="Arial"/>
          <w:sz w:val="24"/>
          <w:szCs w:val="24"/>
        </w:rPr>
        <w:t>l</w:t>
      </w:r>
      <w:r>
        <w:rPr>
          <w:rFonts w:ascii="Arial" w:hAnsi="Arial" w:cs="Arial"/>
          <w:sz w:val="24"/>
          <w:szCs w:val="24"/>
        </w:rPr>
        <w:t>a</w:t>
      </w:r>
      <w:r w:rsidRPr="00B25BA8">
        <w:rPr>
          <w:rFonts w:ascii="Arial" w:hAnsi="Arial" w:cs="Arial"/>
          <w:sz w:val="24"/>
          <w:szCs w:val="24"/>
        </w:rPr>
        <w:t xml:space="preserve"> </w:t>
      </w:r>
      <w:r>
        <w:rPr>
          <w:rFonts w:ascii="Arial" w:hAnsi="Arial" w:cs="Arial"/>
          <w:sz w:val="24"/>
          <w:szCs w:val="24"/>
        </w:rPr>
        <w:t xml:space="preserve">presidencia </w:t>
      </w:r>
      <w:r w:rsidRPr="00B25BA8">
        <w:rPr>
          <w:rFonts w:ascii="Arial" w:hAnsi="Arial" w:cs="Arial"/>
          <w:sz w:val="24"/>
          <w:szCs w:val="24"/>
        </w:rPr>
        <w:t xml:space="preserve">del </w:t>
      </w:r>
      <w:r>
        <w:rPr>
          <w:rFonts w:ascii="Arial" w:hAnsi="Arial" w:cs="Arial"/>
          <w:sz w:val="24"/>
          <w:szCs w:val="24"/>
        </w:rPr>
        <w:t>C</w:t>
      </w:r>
      <w:r w:rsidRPr="00B25BA8">
        <w:rPr>
          <w:rFonts w:ascii="Arial" w:hAnsi="Arial" w:cs="Arial"/>
          <w:sz w:val="24"/>
          <w:szCs w:val="24"/>
        </w:rPr>
        <w:t>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 xml:space="preserve">Legitimar con su firma, autógrafa o electrónica, los acuerdos y comunicaciones del </w:t>
      </w:r>
      <w:r>
        <w:rPr>
          <w:rFonts w:ascii="Arial" w:hAnsi="Arial" w:cs="Arial"/>
          <w:sz w:val="24"/>
          <w:szCs w:val="24"/>
        </w:rPr>
        <w:t>C</w:t>
      </w:r>
      <w:r w:rsidRPr="00B25BA8">
        <w:rPr>
          <w:rFonts w:ascii="Arial" w:hAnsi="Arial" w:cs="Arial"/>
          <w:sz w:val="24"/>
          <w:szCs w:val="24"/>
        </w:rPr>
        <w:t>onsejo</w:t>
      </w:r>
      <w:r>
        <w:rPr>
          <w:rFonts w:ascii="Arial" w:hAnsi="Arial" w:cs="Arial"/>
          <w:sz w:val="24"/>
          <w:szCs w:val="24"/>
        </w:rPr>
        <w:t xml:space="preserve"> Directivo</w:t>
      </w:r>
      <w:r w:rsidRPr="00B25BA8">
        <w:rPr>
          <w:rFonts w:ascii="Arial" w:hAnsi="Arial" w:cs="Arial"/>
          <w:sz w:val="24"/>
          <w:szCs w:val="24"/>
        </w:rPr>
        <w:t xml:space="preserve"> y de </w:t>
      </w:r>
      <w:r>
        <w:rPr>
          <w:rFonts w:ascii="Arial" w:hAnsi="Arial" w:cs="Arial"/>
          <w:sz w:val="24"/>
          <w:szCs w:val="24"/>
        </w:rPr>
        <w:t>su</w:t>
      </w:r>
      <w:r w:rsidRPr="00B25BA8">
        <w:rPr>
          <w:rFonts w:ascii="Arial" w:hAnsi="Arial" w:cs="Arial"/>
          <w:sz w:val="24"/>
          <w:szCs w:val="24"/>
        </w:rPr>
        <w:t xml:space="preserve"> </w:t>
      </w:r>
      <w:r>
        <w:rPr>
          <w:rFonts w:ascii="Arial" w:hAnsi="Arial" w:cs="Arial"/>
          <w:sz w:val="24"/>
          <w:szCs w:val="24"/>
        </w:rPr>
        <w:t>presidencia</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Suplir las ausencias de</w:t>
      </w:r>
      <w:r>
        <w:rPr>
          <w:rFonts w:ascii="Arial" w:hAnsi="Arial" w:cs="Arial"/>
          <w:sz w:val="24"/>
          <w:szCs w:val="24"/>
        </w:rPr>
        <w:t xml:space="preserve"> </w:t>
      </w:r>
      <w:r w:rsidRPr="00B25BA8">
        <w:rPr>
          <w:rFonts w:ascii="Arial" w:hAnsi="Arial" w:cs="Arial"/>
          <w:sz w:val="24"/>
          <w:szCs w:val="24"/>
        </w:rPr>
        <w:t>l</w:t>
      </w:r>
      <w:r>
        <w:rPr>
          <w:rFonts w:ascii="Arial" w:hAnsi="Arial" w:cs="Arial"/>
          <w:sz w:val="24"/>
          <w:szCs w:val="24"/>
        </w:rPr>
        <w:t>a</w:t>
      </w:r>
      <w:r w:rsidRPr="00B25BA8">
        <w:rPr>
          <w:rFonts w:ascii="Arial" w:hAnsi="Arial" w:cs="Arial"/>
          <w:sz w:val="24"/>
          <w:szCs w:val="24"/>
        </w:rPr>
        <w:t xml:space="preserve"> </w:t>
      </w:r>
      <w:r>
        <w:rPr>
          <w:rFonts w:ascii="Arial" w:hAnsi="Arial" w:cs="Arial"/>
          <w:sz w:val="24"/>
          <w:szCs w:val="24"/>
        </w:rPr>
        <w:t>persona titular de la p</w:t>
      </w:r>
      <w:r w:rsidRPr="00B25BA8">
        <w:rPr>
          <w:rFonts w:ascii="Arial" w:hAnsi="Arial" w:cs="Arial"/>
          <w:sz w:val="24"/>
          <w:szCs w:val="24"/>
        </w:rPr>
        <w:t>residen</w:t>
      </w:r>
      <w:r>
        <w:rPr>
          <w:rFonts w:ascii="Arial" w:hAnsi="Arial" w:cs="Arial"/>
          <w:sz w:val="24"/>
          <w:szCs w:val="24"/>
        </w:rPr>
        <w:t>cia</w:t>
      </w:r>
      <w:r w:rsidRPr="00B25BA8">
        <w:rPr>
          <w:rFonts w:ascii="Arial" w:hAnsi="Arial" w:cs="Arial"/>
          <w:sz w:val="24"/>
          <w:szCs w:val="24"/>
        </w:rPr>
        <w:t xml:space="preserve"> </w:t>
      </w:r>
      <w:r>
        <w:rPr>
          <w:rFonts w:ascii="Arial" w:hAnsi="Arial" w:cs="Arial"/>
          <w:sz w:val="24"/>
          <w:szCs w:val="24"/>
        </w:rPr>
        <w:t xml:space="preserve">del Consejo Directivo </w:t>
      </w:r>
      <w:r w:rsidRPr="00B25BA8">
        <w:rPr>
          <w:rFonts w:ascii="Arial" w:hAnsi="Arial" w:cs="Arial"/>
          <w:sz w:val="24"/>
          <w:szCs w:val="24"/>
        </w:rPr>
        <w:t xml:space="preserve">en las </w:t>
      </w:r>
      <w:r>
        <w:rPr>
          <w:rFonts w:ascii="Arial" w:hAnsi="Arial" w:cs="Arial"/>
          <w:sz w:val="24"/>
          <w:szCs w:val="24"/>
        </w:rPr>
        <w:t>sesiones a las que se le imposibilite asistir, y</w:t>
      </w:r>
      <w:r w:rsidRPr="00B25BA8">
        <w:rPr>
          <w:rFonts w:ascii="Arial" w:hAnsi="Arial" w:cs="Arial"/>
          <w:sz w:val="24"/>
          <w:szCs w:val="24"/>
        </w:rPr>
        <w:t xml:space="preserve"> </w:t>
      </w:r>
    </w:p>
    <w:p w:rsidR="00C4041A" w:rsidRPr="00B25BA8" w:rsidRDefault="00C4041A" w:rsidP="00C4041A">
      <w:pPr>
        <w:pStyle w:val="Prrafodelista"/>
        <w:spacing w:after="0" w:line="240" w:lineRule="auto"/>
        <w:rPr>
          <w:rFonts w:ascii="Arial" w:hAnsi="Arial" w:cs="Arial"/>
          <w:sz w:val="24"/>
          <w:szCs w:val="24"/>
        </w:rPr>
      </w:pPr>
    </w:p>
    <w:p w:rsidR="00C4041A" w:rsidRPr="00B25BA8" w:rsidRDefault="00C4041A" w:rsidP="00C4041A">
      <w:pPr>
        <w:pStyle w:val="Piedepgina"/>
        <w:numPr>
          <w:ilvl w:val="0"/>
          <w:numId w:val="19"/>
        </w:numPr>
        <w:tabs>
          <w:tab w:val="clear" w:pos="4419"/>
          <w:tab w:val="clear" w:pos="8838"/>
        </w:tabs>
        <w:jc w:val="both"/>
        <w:rPr>
          <w:rFonts w:ascii="Arial" w:hAnsi="Arial" w:cs="Arial"/>
          <w:sz w:val="24"/>
          <w:szCs w:val="24"/>
        </w:rPr>
      </w:pPr>
      <w:r w:rsidRPr="00B25BA8">
        <w:rPr>
          <w:rFonts w:ascii="Arial" w:hAnsi="Arial" w:cs="Arial"/>
          <w:sz w:val="24"/>
          <w:szCs w:val="24"/>
        </w:rPr>
        <w:t>Las demás que se deriven del presente ordenamiento, así como las que le confiera el Consejo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jc w:val="both"/>
        <w:rPr>
          <w:rFonts w:ascii="Arial" w:hAnsi="Arial" w:cs="Arial"/>
          <w:b/>
          <w:bCs/>
        </w:rPr>
      </w:pPr>
    </w:p>
    <w:p w:rsidR="00C4041A" w:rsidRPr="00026460" w:rsidRDefault="00C4041A" w:rsidP="00C4041A">
      <w:pPr>
        <w:pStyle w:val="Piedepgina"/>
        <w:jc w:val="right"/>
        <w:rPr>
          <w:rFonts w:ascii="Arial" w:hAnsi="Arial" w:cs="Arial"/>
          <w:i/>
          <w:iCs/>
          <w:sz w:val="24"/>
          <w:szCs w:val="24"/>
        </w:rPr>
      </w:pPr>
      <w:r w:rsidRPr="00026460">
        <w:rPr>
          <w:rFonts w:ascii="Arial" w:hAnsi="Arial" w:cs="Arial"/>
          <w:b/>
          <w:i/>
          <w:iCs/>
          <w:sz w:val="24"/>
          <w:szCs w:val="24"/>
        </w:rPr>
        <w:t>Atribuciones de las vocalías</w:t>
      </w:r>
    </w:p>
    <w:p w:rsidR="00C4041A" w:rsidRPr="00B25BA8" w:rsidRDefault="00C4041A" w:rsidP="00C4041A">
      <w:pPr>
        <w:pStyle w:val="Piedepgina"/>
        <w:jc w:val="both"/>
        <w:rPr>
          <w:rFonts w:ascii="Arial" w:hAnsi="Arial" w:cs="Arial"/>
          <w:sz w:val="24"/>
          <w:szCs w:val="24"/>
        </w:rPr>
      </w:pPr>
      <w:r w:rsidRPr="005927BF">
        <w:rPr>
          <w:rFonts w:ascii="Arial" w:hAnsi="Arial" w:cs="Arial"/>
          <w:b/>
          <w:sz w:val="24"/>
          <w:szCs w:val="24"/>
        </w:rPr>
        <w:t>Artículo 30.</w:t>
      </w:r>
      <w:r w:rsidRPr="00B25BA8">
        <w:rPr>
          <w:rFonts w:ascii="Arial" w:hAnsi="Arial" w:cs="Arial"/>
          <w:sz w:val="24"/>
          <w:szCs w:val="24"/>
        </w:rPr>
        <w:t xml:space="preserve"> Corresponde a l</w:t>
      </w:r>
      <w:r>
        <w:rPr>
          <w:rFonts w:ascii="Arial" w:hAnsi="Arial" w:cs="Arial"/>
          <w:sz w:val="24"/>
          <w:szCs w:val="24"/>
        </w:rPr>
        <w:t>as personas que ocupan las vocalías</w:t>
      </w:r>
      <w:r w:rsidRPr="00B25BA8">
        <w:rPr>
          <w:rFonts w:ascii="Arial" w:hAnsi="Arial" w:cs="Arial"/>
          <w:sz w:val="24"/>
          <w:szCs w:val="24"/>
        </w:rPr>
        <w:t xml:space="preserve"> las siguientes atribuciones:</w:t>
      </w:r>
    </w:p>
    <w:p w:rsidR="00C4041A" w:rsidRPr="00B25BA8" w:rsidRDefault="00C4041A" w:rsidP="00C4041A">
      <w:pPr>
        <w:pStyle w:val="Piedepgina"/>
        <w:tabs>
          <w:tab w:val="right" w:pos="1080"/>
        </w:tabs>
        <w:jc w:val="both"/>
        <w:rPr>
          <w:rFonts w:ascii="Arial" w:hAnsi="Arial" w:cs="Arial"/>
          <w:b/>
          <w:bCs/>
          <w:sz w:val="24"/>
          <w:szCs w:val="24"/>
        </w:rPr>
      </w:pPr>
    </w:p>
    <w:p w:rsidR="00C4041A" w:rsidRDefault="00C4041A" w:rsidP="00C4041A">
      <w:pPr>
        <w:pStyle w:val="Piedepgina"/>
        <w:numPr>
          <w:ilvl w:val="0"/>
          <w:numId w:val="22"/>
        </w:numPr>
        <w:tabs>
          <w:tab w:val="clear" w:pos="4419"/>
          <w:tab w:val="clear" w:pos="8838"/>
        </w:tabs>
        <w:jc w:val="both"/>
        <w:rPr>
          <w:rFonts w:ascii="Arial" w:hAnsi="Arial" w:cs="Arial"/>
          <w:sz w:val="24"/>
          <w:szCs w:val="24"/>
        </w:rPr>
      </w:pPr>
      <w:r w:rsidRPr="00B25BA8">
        <w:rPr>
          <w:rFonts w:ascii="Arial" w:hAnsi="Arial" w:cs="Arial"/>
          <w:sz w:val="24"/>
          <w:szCs w:val="24"/>
        </w:rPr>
        <w:t xml:space="preserve">Asistir a las </w:t>
      </w:r>
      <w:r>
        <w:rPr>
          <w:rFonts w:ascii="Arial" w:hAnsi="Arial" w:cs="Arial"/>
          <w:sz w:val="24"/>
          <w:szCs w:val="24"/>
        </w:rPr>
        <w:t>sesiones</w:t>
      </w:r>
      <w:r w:rsidRPr="00B25BA8">
        <w:rPr>
          <w:rFonts w:ascii="Arial" w:hAnsi="Arial" w:cs="Arial"/>
          <w:sz w:val="24"/>
          <w:szCs w:val="24"/>
        </w:rPr>
        <w:t xml:space="preserve"> del Consejo</w:t>
      </w:r>
      <w:r>
        <w:rPr>
          <w:rFonts w:ascii="Arial" w:hAnsi="Arial" w:cs="Arial"/>
          <w:sz w:val="24"/>
          <w:szCs w:val="24"/>
        </w:rPr>
        <w:t xml:space="preserve"> Directivo</w:t>
      </w:r>
      <w:r w:rsidRPr="00B25BA8">
        <w:rPr>
          <w:rFonts w:ascii="Arial" w:hAnsi="Arial" w:cs="Arial"/>
          <w:sz w:val="24"/>
          <w:szCs w:val="24"/>
        </w:rPr>
        <w:t>;</w:t>
      </w:r>
    </w:p>
    <w:p w:rsidR="00C4041A" w:rsidRDefault="00C4041A" w:rsidP="00C4041A">
      <w:pPr>
        <w:pStyle w:val="Piedepgina"/>
        <w:tabs>
          <w:tab w:val="clear" w:pos="4419"/>
          <w:tab w:val="clear" w:pos="8838"/>
        </w:tabs>
        <w:ind w:left="1097"/>
        <w:jc w:val="both"/>
        <w:rPr>
          <w:rFonts w:ascii="Arial" w:hAnsi="Arial" w:cs="Arial"/>
          <w:sz w:val="24"/>
          <w:szCs w:val="24"/>
        </w:rPr>
      </w:pPr>
    </w:p>
    <w:p w:rsidR="00C4041A" w:rsidRPr="00B25BA8" w:rsidRDefault="00C4041A" w:rsidP="00C4041A">
      <w:pPr>
        <w:pStyle w:val="Piedepgina"/>
        <w:numPr>
          <w:ilvl w:val="0"/>
          <w:numId w:val="22"/>
        </w:numPr>
        <w:tabs>
          <w:tab w:val="clear" w:pos="4419"/>
          <w:tab w:val="clear" w:pos="8838"/>
        </w:tabs>
        <w:jc w:val="both"/>
        <w:rPr>
          <w:rFonts w:ascii="Arial" w:hAnsi="Arial" w:cs="Arial"/>
          <w:sz w:val="24"/>
          <w:szCs w:val="24"/>
        </w:rPr>
      </w:pPr>
      <w:r>
        <w:rPr>
          <w:rFonts w:ascii="Arial" w:hAnsi="Arial" w:cs="Arial"/>
          <w:sz w:val="24"/>
          <w:szCs w:val="24"/>
        </w:rPr>
        <w:t>Aprobar el orden del día de las sesiones del Consejo Directivo;</w:t>
      </w:r>
    </w:p>
    <w:p w:rsidR="00C4041A" w:rsidRPr="00B25BA8" w:rsidRDefault="00C4041A" w:rsidP="00C4041A">
      <w:pPr>
        <w:pStyle w:val="Piedepgina"/>
        <w:ind w:left="360"/>
        <w:jc w:val="both"/>
        <w:rPr>
          <w:rFonts w:ascii="Arial" w:hAnsi="Arial" w:cs="Arial"/>
          <w:sz w:val="24"/>
          <w:szCs w:val="24"/>
        </w:rPr>
      </w:pPr>
    </w:p>
    <w:p w:rsidR="00C4041A" w:rsidRPr="00B25BA8" w:rsidRDefault="00C4041A" w:rsidP="00C4041A">
      <w:pPr>
        <w:pStyle w:val="Piedepgina"/>
        <w:numPr>
          <w:ilvl w:val="0"/>
          <w:numId w:val="22"/>
        </w:numPr>
        <w:tabs>
          <w:tab w:val="clear" w:pos="4419"/>
          <w:tab w:val="clear" w:pos="8838"/>
        </w:tabs>
        <w:jc w:val="both"/>
        <w:rPr>
          <w:rFonts w:ascii="Arial" w:hAnsi="Arial" w:cs="Arial"/>
          <w:sz w:val="24"/>
          <w:szCs w:val="24"/>
        </w:rPr>
      </w:pPr>
      <w:r w:rsidRPr="00B25BA8">
        <w:rPr>
          <w:rFonts w:ascii="Arial" w:hAnsi="Arial" w:cs="Arial"/>
          <w:sz w:val="24"/>
          <w:szCs w:val="24"/>
        </w:rPr>
        <w:t>Desempeñar las comisiones que les sean encomendadas por el mismo Consejo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pStyle w:val="Piedepgina"/>
        <w:tabs>
          <w:tab w:val="right" w:pos="1080"/>
        </w:tabs>
        <w:jc w:val="both"/>
        <w:rPr>
          <w:rFonts w:ascii="Arial" w:hAnsi="Arial" w:cs="Arial"/>
          <w:sz w:val="24"/>
          <w:szCs w:val="24"/>
        </w:rPr>
      </w:pPr>
    </w:p>
    <w:p w:rsidR="00C4041A" w:rsidRDefault="00C4041A" w:rsidP="00C4041A">
      <w:pPr>
        <w:pStyle w:val="Piedepgina"/>
        <w:numPr>
          <w:ilvl w:val="0"/>
          <w:numId w:val="22"/>
        </w:numPr>
        <w:tabs>
          <w:tab w:val="clear" w:pos="4419"/>
          <w:tab w:val="clear" w:pos="8838"/>
        </w:tabs>
        <w:jc w:val="both"/>
        <w:rPr>
          <w:rFonts w:ascii="Arial" w:hAnsi="Arial" w:cs="Arial"/>
          <w:sz w:val="24"/>
          <w:szCs w:val="24"/>
        </w:rPr>
      </w:pPr>
      <w:r w:rsidRPr="00B25BA8">
        <w:rPr>
          <w:rFonts w:ascii="Arial" w:hAnsi="Arial" w:cs="Arial"/>
          <w:sz w:val="24"/>
          <w:szCs w:val="24"/>
        </w:rPr>
        <w:lastRenderedPageBreak/>
        <w:t>Proponer al Consejo</w:t>
      </w:r>
      <w:r>
        <w:rPr>
          <w:rFonts w:ascii="Arial" w:hAnsi="Arial" w:cs="Arial"/>
          <w:sz w:val="24"/>
          <w:szCs w:val="24"/>
        </w:rPr>
        <w:t xml:space="preserve"> Directivo</w:t>
      </w:r>
      <w:r w:rsidRPr="00B25BA8">
        <w:rPr>
          <w:rFonts w:ascii="Arial" w:hAnsi="Arial" w:cs="Arial"/>
          <w:sz w:val="24"/>
          <w:szCs w:val="24"/>
        </w:rPr>
        <w:t xml:space="preserve"> las medidas que se consideren convenientes para el mejor cumplimiento de los fines del SIAP</w:t>
      </w:r>
      <w:r>
        <w:rPr>
          <w:rFonts w:ascii="Arial" w:hAnsi="Arial" w:cs="Arial"/>
          <w:sz w:val="24"/>
          <w:szCs w:val="24"/>
        </w:rPr>
        <w:t xml:space="preserve"> León</w:t>
      </w:r>
      <w:r w:rsidRPr="00B25BA8">
        <w:rPr>
          <w:rFonts w:ascii="Arial" w:hAnsi="Arial" w:cs="Arial"/>
          <w:sz w:val="24"/>
          <w:szCs w:val="24"/>
        </w:rPr>
        <w:t xml:space="preserve">; </w:t>
      </w:r>
    </w:p>
    <w:p w:rsidR="00C4041A" w:rsidRDefault="00C4041A" w:rsidP="00C4041A">
      <w:pPr>
        <w:pStyle w:val="Prrafodelista"/>
        <w:spacing w:after="0"/>
        <w:rPr>
          <w:rFonts w:ascii="Arial" w:hAnsi="Arial" w:cs="Arial"/>
          <w:sz w:val="24"/>
          <w:szCs w:val="24"/>
        </w:rPr>
      </w:pPr>
    </w:p>
    <w:p w:rsidR="00C4041A" w:rsidRPr="00B25BA8" w:rsidRDefault="00C4041A" w:rsidP="00C4041A">
      <w:pPr>
        <w:pStyle w:val="Piedepgina"/>
        <w:numPr>
          <w:ilvl w:val="0"/>
          <w:numId w:val="22"/>
        </w:numPr>
        <w:tabs>
          <w:tab w:val="clear" w:pos="4419"/>
          <w:tab w:val="clear" w:pos="8838"/>
        </w:tabs>
        <w:jc w:val="both"/>
        <w:rPr>
          <w:rFonts w:ascii="Arial" w:hAnsi="Arial" w:cs="Arial"/>
          <w:sz w:val="24"/>
          <w:szCs w:val="24"/>
        </w:rPr>
      </w:pPr>
      <w:r>
        <w:rPr>
          <w:rFonts w:ascii="Arial" w:hAnsi="Arial" w:cs="Arial"/>
          <w:sz w:val="24"/>
          <w:szCs w:val="24"/>
        </w:rPr>
        <w:t>Participar en las comisiones de trabajo que integre el Consejo Directivo para dar cumplimiento a las atribuciones del SIAP León, y</w:t>
      </w:r>
    </w:p>
    <w:p w:rsidR="00C4041A" w:rsidRPr="00B25BA8" w:rsidRDefault="00C4041A" w:rsidP="00C4041A">
      <w:pPr>
        <w:pStyle w:val="Piedepgina"/>
        <w:jc w:val="both"/>
        <w:rPr>
          <w:rFonts w:ascii="Arial" w:hAnsi="Arial" w:cs="Arial"/>
          <w:sz w:val="24"/>
          <w:szCs w:val="24"/>
        </w:rPr>
      </w:pPr>
    </w:p>
    <w:p w:rsidR="00C4041A" w:rsidRPr="00B25BA8" w:rsidRDefault="00C4041A" w:rsidP="00C4041A">
      <w:pPr>
        <w:pStyle w:val="Piedepgina"/>
        <w:numPr>
          <w:ilvl w:val="0"/>
          <w:numId w:val="22"/>
        </w:numPr>
        <w:tabs>
          <w:tab w:val="clear" w:pos="4419"/>
          <w:tab w:val="clear" w:pos="8838"/>
        </w:tabs>
        <w:jc w:val="both"/>
        <w:rPr>
          <w:rFonts w:ascii="Arial" w:hAnsi="Arial" w:cs="Arial"/>
          <w:sz w:val="24"/>
          <w:szCs w:val="24"/>
        </w:rPr>
      </w:pPr>
      <w:r w:rsidRPr="00B25BA8">
        <w:rPr>
          <w:rFonts w:ascii="Arial" w:hAnsi="Arial" w:cs="Arial"/>
          <w:sz w:val="24"/>
          <w:szCs w:val="24"/>
        </w:rPr>
        <w:t>Las demás que se deriven del presente ordenamiento, así como las que le confiera el Consejo</w:t>
      </w:r>
      <w:r>
        <w:rPr>
          <w:rFonts w:ascii="Arial" w:hAnsi="Arial" w:cs="Arial"/>
          <w:sz w:val="24"/>
          <w:szCs w:val="24"/>
        </w:rPr>
        <w:t xml:space="preserve"> Directivo</w:t>
      </w:r>
      <w:r w:rsidRPr="00B25BA8">
        <w:rPr>
          <w:rFonts w:ascii="Arial" w:hAnsi="Arial" w:cs="Arial"/>
          <w:sz w:val="24"/>
          <w:szCs w:val="24"/>
        </w:rPr>
        <w:t>.</w:t>
      </w:r>
    </w:p>
    <w:p w:rsidR="00C4041A" w:rsidRPr="00B25BA8" w:rsidRDefault="00C4041A" w:rsidP="00C4041A">
      <w:pPr>
        <w:pStyle w:val="CABEZAS"/>
        <w:jc w:val="left"/>
        <w:rPr>
          <w:rFonts w:ascii="Arial" w:hAnsi="Arial" w:cs="Arial"/>
          <w:sz w:val="24"/>
          <w:szCs w:val="24"/>
          <w:lang w:val="es-MX"/>
        </w:rPr>
      </w:pPr>
    </w:p>
    <w:p w:rsidR="00C4041A" w:rsidRPr="005B224E" w:rsidRDefault="00C4041A" w:rsidP="00C4041A">
      <w:pPr>
        <w:pStyle w:val="CABEZAS"/>
        <w:jc w:val="right"/>
        <w:rPr>
          <w:rFonts w:ascii="Arial" w:eastAsiaTheme="minorHAnsi" w:hAnsi="Arial" w:cs="Arial"/>
          <w:bCs w:val="0"/>
          <w:i/>
          <w:iCs/>
          <w:sz w:val="24"/>
          <w:szCs w:val="24"/>
          <w:lang w:val="es-MX" w:eastAsia="en-US"/>
        </w:rPr>
      </w:pPr>
      <w:r w:rsidRPr="005B224E">
        <w:rPr>
          <w:rFonts w:ascii="Arial" w:eastAsiaTheme="minorHAnsi" w:hAnsi="Arial" w:cs="Arial"/>
          <w:bCs w:val="0"/>
          <w:i/>
          <w:iCs/>
          <w:sz w:val="24"/>
          <w:szCs w:val="24"/>
          <w:lang w:val="es-MX" w:eastAsia="en-US"/>
        </w:rPr>
        <w:t>Atribuciones de la secretaría técnica</w:t>
      </w:r>
    </w:p>
    <w:p w:rsidR="00C4041A" w:rsidRPr="00B25BA8" w:rsidRDefault="00C4041A" w:rsidP="00C4041A">
      <w:pPr>
        <w:jc w:val="both"/>
        <w:rPr>
          <w:rFonts w:ascii="Arial" w:hAnsi="Arial" w:cs="Arial"/>
        </w:rPr>
      </w:pPr>
      <w:r w:rsidRPr="005B224E">
        <w:rPr>
          <w:rFonts w:ascii="Arial" w:hAnsi="Arial" w:cs="Arial"/>
          <w:b/>
          <w:bCs/>
        </w:rPr>
        <w:t xml:space="preserve">Artículo 31. </w:t>
      </w:r>
      <w:r w:rsidRPr="005B224E">
        <w:rPr>
          <w:rFonts w:ascii="Arial" w:hAnsi="Arial" w:cs="Arial"/>
        </w:rPr>
        <w:t>Corresponde a la persona titular de la secretaría técnica las siguientes atribuciones:</w:t>
      </w:r>
      <w:r w:rsidRPr="00B25BA8">
        <w:rPr>
          <w:rFonts w:ascii="Arial" w:hAnsi="Arial" w:cs="Arial"/>
        </w:rPr>
        <w:t xml:space="preserve"> </w:t>
      </w:r>
    </w:p>
    <w:p w:rsidR="00C4041A" w:rsidRPr="00B25BA8" w:rsidRDefault="00C4041A" w:rsidP="00C4041A">
      <w:pPr>
        <w:pStyle w:val="CABEZAS"/>
        <w:tabs>
          <w:tab w:val="left" w:pos="2860"/>
        </w:tabs>
        <w:jc w:val="left"/>
        <w:rPr>
          <w:rFonts w:ascii="Arial" w:hAnsi="Arial" w:cs="Arial"/>
          <w:sz w:val="24"/>
          <w:szCs w:val="24"/>
          <w:lang w:val="es-ES"/>
        </w:rPr>
      </w:pPr>
    </w:p>
    <w:p w:rsidR="00C4041A" w:rsidRDefault="00C4041A" w:rsidP="00C4041A">
      <w:pPr>
        <w:pStyle w:val="Prrafodelista"/>
        <w:numPr>
          <w:ilvl w:val="0"/>
          <w:numId w:val="31"/>
        </w:numPr>
        <w:spacing w:after="160" w:line="240" w:lineRule="auto"/>
        <w:jc w:val="both"/>
        <w:rPr>
          <w:rFonts w:ascii="Arial" w:hAnsi="Arial" w:cs="Arial"/>
          <w:sz w:val="24"/>
          <w:szCs w:val="24"/>
        </w:rPr>
      </w:pPr>
      <w:r w:rsidRPr="00B25BA8">
        <w:rPr>
          <w:rFonts w:ascii="Arial" w:hAnsi="Arial" w:cs="Arial"/>
          <w:sz w:val="24"/>
          <w:szCs w:val="24"/>
        </w:rPr>
        <w:t xml:space="preserve">Asistir a las </w:t>
      </w:r>
      <w:r>
        <w:rPr>
          <w:rFonts w:ascii="Arial" w:hAnsi="Arial" w:cs="Arial"/>
          <w:sz w:val="24"/>
          <w:szCs w:val="24"/>
        </w:rPr>
        <w:t>sesiones</w:t>
      </w:r>
      <w:r w:rsidRPr="00B25BA8">
        <w:rPr>
          <w:rFonts w:ascii="Arial" w:hAnsi="Arial" w:cs="Arial"/>
          <w:sz w:val="24"/>
          <w:szCs w:val="24"/>
        </w:rPr>
        <w:t xml:space="preserve"> del Consejo</w:t>
      </w:r>
      <w:r>
        <w:rPr>
          <w:rFonts w:ascii="Arial" w:hAnsi="Arial" w:cs="Arial"/>
          <w:sz w:val="24"/>
          <w:szCs w:val="24"/>
        </w:rPr>
        <w:t xml:space="preserve"> Directivo</w:t>
      </w:r>
      <w:r w:rsidRPr="00B25BA8">
        <w:rPr>
          <w:rFonts w:ascii="Arial" w:hAnsi="Arial" w:cs="Arial"/>
          <w:sz w:val="24"/>
          <w:szCs w:val="24"/>
        </w:rPr>
        <w:t xml:space="preserve"> con voz, pero sin voto;</w:t>
      </w:r>
    </w:p>
    <w:p w:rsidR="00C4041A" w:rsidRPr="00CB61F0" w:rsidRDefault="00C4041A" w:rsidP="00C4041A">
      <w:pPr>
        <w:pStyle w:val="Prrafodelista"/>
        <w:spacing w:after="160" w:line="240" w:lineRule="auto"/>
        <w:jc w:val="both"/>
        <w:rPr>
          <w:rFonts w:ascii="Arial" w:hAnsi="Arial" w:cs="Arial"/>
          <w:sz w:val="24"/>
          <w:szCs w:val="24"/>
        </w:rPr>
      </w:pPr>
    </w:p>
    <w:p w:rsidR="00C4041A" w:rsidRPr="00AF3ADE" w:rsidRDefault="00C4041A" w:rsidP="00C4041A">
      <w:pPr>
        <w:pStyle w:val="Prrafodelista"/>
        <w:numPr>
          <w:ilvl w:val="0"/>
          <w:numId w:val="31"/>
        </w:numPr>
        <w:spacing w:after="160" w:line="240" w:lineRule="auto"/>
        <w:jc w:val="both"/>
        <w:rPr>
          <w:rFonts w:ascii="Arial" w:hAnsi="Arial" w:cs="Arial"/>
          <w:sz w:val="24"/>
          <w:szCs w:val="24"/>
        </w:rPr>
      </w:pPr>
      <w:r w:rsidRPr="00CB61F0">
        <w:rPr>
          <w:rFonts w:ascii="Arial" w:hAnsi="Arial" w:cs="Arial"/>
          <w:color w:val="000000"/>
        </w:rPr>
        <w:t xml:space="preserve">Someter a la aprobación del Consejo Directivo, los planes, proyectos y programas de trabajo y en su caso proponer las medidas correctivas que procedan; </w:t>
      </w:r>
    </w:p>
    <w:p w:rsidR="00C4041A" w:rsidRPr="00AF3ADE" w:rsidRDefault="00C4041A" w:rsidP="00C4041A">
      <w:pPr>
        <w:pStyle w:val="Prrafodelista"/>
        <w:spacing w:after="0"/>
        <w:rPr>
          <w:rFonts w:ascii="Arial" w:hAnsi="Arial" w:cs="Arial"/>
          <w:sz w:val="24"/>
          <w:szCs w:val="24"/>
        </w:rPr>
      </w:pPr>
    </w:p>
    <w:p w:rsidR="00C4041A" w:rsidRPr="00CB61F0" w:rsidRDefault="00C4041A" w:rsidP="00C4041A">
      <w:pPr>
        <w:pStyle w:val="Prrafodelista"/>
        <w:numPr>
          <w:ilvl w:val="0"/>
          <w:numId w:val="31"/>
        </w:numPr>
        <w:spacing w:after="160" w:line="240" w:lineRule="auto"/>
        <w:jc w:val="both"/>
        <w:rPr>
          <w:rFonts w:ascii="Arial" w:hAnsi="Arial" w:cs="Arial"/>
          <w:sz w:val="24"/>
          <w:szCs w:val="24"/>
        </w:rPr>
      </w:pPr>
      <w:r w:rsidRPr="00B25BA8">
        <w:rPr>
          <w:rFonts w:ascii="Arial" w:hAnsi="Arial" w:cs="Arial"/>
          <w:sz w:val="24"/>
          <w:szCs w:val="24"/>
        </w:rPr>
        <w:t>Auxiliar a</w:t>
      </w:r>
      <w:r>
        <w:rPr>
          <w:rFonts w:ascii="Arial" w:hAnsi="Arial" w:cs="Arial"/>
          <w:sz w:val="24"/>
          <w:szCs w:val="24"/>
        </w:rPr>
        <w:t xml:space="preserve"> </w:t>
      </w:r>
      <w:r w:rsidRPr="00B25BA8">
        <w:rPr>
          <w:rFonts w:ascii="Arial" w:hAnsi="Arial" w:cs="Arial"/>
          <w:sz w:val="24"/>
          <w:szCs w:val="24"/>
        </w:rPr>
        <w:t>l</w:t>
      </w:r>
      <w:r>
        <w:rPr>
          <w:rFonts w:ascii="Arial" w:hAnsi="Arial" w:cs="Arial"/>
          <w:sz w:val="24"/>
          <w:szCs w:val="24"/>
        </w:rPr>
        <w:t>a</w:t>
      </w:r>
      <w:r w:rsidRPr="00B25BA8">
        <w:rPr>
          <w:rFonts w:ascii="Arial" w:hAnsi="Arial" w:cs="Arial"/>
          <w:sz w:val="24"/>
          <w:szCs w:val="24"/>
        </w:rPr>
        <w:t xml:space="preserve"> </w:t>
      </w:r>
      <w:r>
        <w:rPr>
          <w:rFonts w:ascii="Arial" w:hAnsi="Arial" w:cs="Arial"/>
          <w:sz w:val="24"/>
          <w:szCs w:val="24"/>
        </w:rPr>
        <w:t>Secretaría</w:t>
      </w:r>
      <w:r w:rsidRPr="00B25BA8">
        <w:rPr>
          <w:rFonts w:ascii="Arial" w:hAnsi="Arial" w:cs="Arial"/>
          <w:sz w:val="24"/>
          <w:szCs w:val="24"/>
        </w:rPr>
        <w:t xml:space="preserve"> en el desarrollo de </w:t>
      </w:r>
      <w:r>
        <w:rPr>
          <w:rFonts w:ascii="Arial" w:hAnsi="Arial" w:cs="Arial"/>
          <w:sz w:val="24"/>
          <w:szCs w:val="24"/>
        </w:rPr>
        <w:t>sus funciones;</w:t>
      </w:r>
    </w:p>
    <w:p w:rsidR="00C4041A" w:rsidRPr="00CB61F0" w:rsidRDefault="00C4041A" w:rsidP="00C4041A">
      <w:pPr>
        <w:pStyle w:val="Prrafodelista"/>
        <w:spacing w:line="240" w:lineRule="auto"/>
        <w:rPr>
          <w:rFonts w:ascii="Arial" w:hAnsi="Arial" w:cs="Arial"/>
          <w:sz w:val="24"/>
          <w:szCs w:val="24"/>
        </w:rPr>
      </w:pPr>
    </w:p>
    <w:p w:rsidR="00C4041A" w:rsidRDefault="00C4041A" w:rsidP="00C4041A">
      <w:pPr>
        <w:pStyle w:val="Prrafodelista"/>
        <w:numPr>
          <w:ilvl w:val="0"/>
          <w:numId w:val="31"/>
        </w:numPr>
        <w:spacing w:after="160" w:line="240" w:lineRule="auto"/>
        <w:jc w:val="both"/>
        <w:rPr>
          <w:rFonts w:ascii="Arial" w:hAnsi="Arial" w:cs="Arial"/>
          <w:sz w:val="24"/>
          <w:szCs w:val="24"/>
        </w:rPr>
      </w:pPr>
      <w:r w:rsidRPr="00CB61F0">
        <w:rPr>
          <w:rFonts w:ascii="Arial" w:hAnsi="Arial" w:cs="Arial"/>
          <w:sz w:val="24"/>
          <w:szCs w:val="24"/>
        </w:rPr>
        <w:t>Cumplir con los acuerdos t</w:t>
      </w:r>
      <w:r>
        <w:rPr>
          <w:rFonts w:ascii="Arial" w:hAnsi="Arial" w:cs="Arial"/>
          <w:sz w:val="24"/>
          <w:szCs w:val="24"/>
        </w:rPr>
        <w:t>omados por el Consejo Directivo, y</w:t>
      </w:r>
    </w:p>
    <w:p w:rsidR="00C4041A" w:rsidRPr="00CB61F0" w:rsidRDefault="00C4041A" w:rsidP="00C4041A">
      <w:pPr>
        <w:pStyle w:val="Prrafodelista"/>
        <w:spacing w:line="240" w:lineRule="auto"/>
        <w:rPr>
          <w:rFonts w:ascii="Arial" w:hAnsi="Arial" w:cs="Arial"/>
          <w:sz w:val="24"/>
          <w:szCs w:val="24"/>
        </w:rPr>
      </w:pPr>
    </w:p>
    <w:p w:rsidR="00C4041A" w:rsidRPr="00CB61F0" w:rsidRDefault="00C4041A" w:rsidP="00C4041A">
      <w:pPr>
        <w:pStyle w:val="Prrafodelista"/>
        <w:numPr>
          <w:ilvl w:val="0"/>
          <w:numId w:val="31"/>
        </w:numPr>
        <w:spacing w:after="160" w:line="240" w:lineRule="auto"/>
        <w:jc w:val="both"/>
        <w:rPr>
          <w:rFonts w:ascii="Arial" w:hAnsi="Arial" w:cs="Arial"/>
          <w:sz w:val="24"/>
          <w:szCs w:val="24"/>
        </w:rPr>
      </w:pPr>
      <w:r w:rsidRPr="00CB61F0">
        <w:rPr>
          <w:rFonts w:ascii="Arial" w:hAnsi="Arial" w:cs="Arial"/>
          <w:sz w:val="24"/>
          <w:szCs w:val="24"/>
        </w:rPr>
        <w:t>Las demás que se deriven del presente ordenamiento, así como las que le confiera el Consejo Directivo.</w:t>
      </w:r>
    </w:p>
    <w:p w:rsidR="00C4041A" w:rsidRPr="00026460" w:rsidRDefault="00C4041A" w:rsidP="00C4041A">
      <w:pPr>
        <w:pStyle w:val="Prrafodelista"/>
        <w:tabs>
          <w:tab w:val="left" w:pos="1276"/>
        </w:tabs>
        <w:spacing w:after="0" w:line="240" w:lineRule="auto"/>
        <w:ind w:left="0"/>
        <w:jc w:val="both"/>
        <w:rPr>
          <w:rFonts w:ascii="Arial" w:hAnsi="Arial" w:cs="Arial"/>
          <w:i/>
          <w:iCs/>
          <w:sz w:val="24"/>
          <w:szCs w:val="24"/>
        </w:rPr>
      </w:pPr>
    </w:p>
    <w:p w:rsidR="00C4041A" w:rsidRPr="00026460" w:rsidRDefault="00C4041A" w:rsidP="00C4041A">
      <w:pPr>
        <w:jc w:val="right"/>
        <w:rPr>
          <w:rFonts w:ascii="Arial" w:hAnsi="Arial" w:cs="Arial"/>
          <w:b/>
          <w:i/>
          <w:iCs/>
        </w:rPr>
      </w:pPr>
      <w:r w:rsidRPr="00026460">
        <w:rPr>
          <w:rFonts w:ascii="Arial" w:hAnsi="Arial" w:cs="Arial"/>
          <w:b/>
          <w:i/>
          <w:iCs/>
        </w:rPr>
        <w:t>Sesiones ordinarias y extraordinarias</w:t>
      </w:r>
    </w:p>
    <w:p w:rsidR="00C4041A" w:rsidRDefault="00C4041A" w:rsidP="00C4041A">
      <w:pPr>
        <w:tabs>
          <w:tab w:val="left" w:pos="1276"/>
        </w:tabs>
        <w:jc w:val="both"/>
        <w:rPr>
          <w:rFonts w:ascii="Arial" w:hAnsi="Arial" w:cs="Arial"/>
        </w:rPr>
      </w:pPr>
      <w:r>
        <w:rPr>
          <w:rFonts w:ascii="Arial" w:hAnsi="Arial" w:cs="Arial"/>
          <w:b/>
          <w:bCs/>
        </w:rPr>
        <w:t>Artículo 32</w:t>
      </w:r>
      <w:r w:rsidRPr="007D4EEE">
        <w:rPr>
          <w:rFonts w:ascii="Arial" w:hAnsi="Arial" w:cs="Arial"/>
          <w:b/>
          <w:bCs/>
        </w:rPr>
        <w:t>.</w:t>
      </w:r>
      <w:r w:rsidRPr="007D4EEE">
        <w:rPr>
          <w:rFonts w:ascii="Arial" w:hAnsi="Arial" w:cs="Arial"/>
        </w:rPr>
        <w:t xml:space="preserve"> El Consejo Directivo se reunirá en forma ordinaria una vez al mes</w:t>
      </w:r>
      <w:r>
        <w:rPr>
          <w:rFonts w:ascii="Arial" w:hAnsi="Arial" w:cs="Arial"/>
        </w:rPr>
        <w:t xml:space="preserve"> a partir de su instalación y de conformidad con el calendario que para ello se apruebe y de forma extraordinaria cuando la naturaleza del asunto a tratar así lo amerite, previa convocatoria que se les haga llegar a sus integrantes.</w:t>
      </w:r>
    </w:p>
    <w:p w:rsidR="00C4041A" w:rsidRDefault="00C4041A" w:rsidP="00C4041A">
      <w:pPr>
        <w:tabs>
          <w:tab w:val="left" w:pos="1276"/>
        </w:tabs>
        <w:jc w:val="both"/>
        <w:rPr>
          <w:rFonts w:ascii="Arial" w:hAnsi="Arial" w:cs="Arial"/>
        </w:rPr>
      </w:pPr>
    </w:p>
    <w:p w:rsidR="00C4041A" w:rsidRPr="00026460" w:rsidRDefault="00C4041A" w:rsidP="00C4041A">
      <w:pPr>
        <w:tabs>
          <w:tab w:val="left" w:pos="1276"/>
        </w:tabs>
        <w:jc w:val="right"/>
        <w:rPr>
          <w:rFonts w:ascii="Arial" w:hAnsi="Arial" w:cs="Arial"/>
          <w:b/>
          <w:i/>
          <w:iCs/>
        </w:rPr>
      </w:pPr>
      <w:r w:rsidRPr="00026460">
        <w:rPr>
          <w:rFonts w:ascii="Arial" w:hAnsi="Arial" w:cs="Arial"/>
          <w:b/>
          <w:i/>
          <w:iCs/>
        </w:rPr>
        <w:t>Convocatoria</w:t>
      </w:r>
    </w:p>
    <w:p w:rsidR="00C4041A" w:rsidRDefault="00C4041A" w:rsidP="00C4041A">
      <w:pPr>
        <w:tabs>
          <w:tab w:val="left" w:pos="1276"/>
        </w:tabs>
        <w:jc w:val="both"/>
        <w:rPr>
          <w:rFonts w:ascii="Arial" w:hAnsi="Arial" w:cs="Arial"/>
        </w:rPr>
      </w:pPr>
      <w:r>
        <w:rPr>
          <w:rFonts w:ascii="Arial" w:hAnsi="Arial" w:cs="Arial"/>
          <w:b/>
        </w:rPr>
        <w:t xml:space="preserve">Artículo 33. </w:t>
      </w:r>
      <w:r>
        <w:rPr>
          <w:rFonts w:ascii="Arial" w:hAnsi="Arial" w:cs="Arial"/>
        </w:rPr>
        <w:t xml:space="preserve">La secretaría convocará por oficio o a través de medios electrónicos a las y los integrantes del Consejo Directivo con al menos </w:t>
      </w:r>
      <w:r w:rsidRPr="006C0445">
        <w:rPr>
          <w:rFonts w:ascii="Arial" w:hAnsi="Arial" w:cs="Arial"/>
        </w:rPr>
        <w:t>tres días naturales de anticipación a la fecha señalada para la celebración de la sesión</w:t>
      </w:r>
      <w:r>
        <w:rPr>
          <w:rFonts w:ascii="Arial" w:hAnsi="Arial" w:cs="Arial"/>
        </w:rPr>
        <w:t xml:space="preserve"> cuando se trate de sesiones ordinarias y con al menos 24 horas en caso de sesiones extraordinarias.</w:t>
      </w:r>
    </w:p>
    <w:p w:rsidR="00C4041A" w:rsidRDefault="00C4041A" w:rsidP="00C4041A">
      <w:pPr>
        <w:tabs>
          <w:tab w:val="left" w:pos="1276"/>
        </w:tabs>
        <w:jc w:val="both"/>
        <w:rPr>
          <w:rFonts w:ascii="Arial" w:hAnsi="Arial" w:cs="Arial"/>
        </w:rPr>
      </w:pPr>
    </w:p>
    <w:p w:rsidR="00C4041A" w:rsidRDefault="00C4041A" w:rsidP="00C4041A">
      <w:pPr>
        <w:tabs>
          <w:tab w:val="left" w:pos="1276"/>
        </w:tabs>
        <w:jc w:val="both"/>
        <w:rPr>
          <w:rFonts w:ascii="Arial" w:hAnsi="Arial" w:cs="Arial"/>
        </w:rPr>
      </w:pPr>
      <w:r>
        <w:rPr>
          <w:rFonts w:ascii="Arial" w:hAnsi="Arial" w:cs="Arial"/>
        </w:rPr>
        <w:t>La convocatoria a las sesiones deberá estar firmada por la secretaría y tener l</w:t>
      </w:r>
      <w:r w:rsidRPr="00101251">
        <w:rPr>
          <w:rFonts w:ascii="Arial" w:hAnsi="Arial" w:cs="Arial"/>
        </w:rPr>
        <w:t>a mención de ser ordinaria o extraordinaria, según corres</w:t>
      </w:r>
      <w:r>
        <w:rPr>
          <w:rFonts w:ascii="Arial" w:hAnsi="Arial" w:cs="Arial"/>
        </w:rPr>
        <w:t>ponda, señalar el lugar, día,</w:t>
      </w:r>
      <w:r w:rsidRPr="00101251">
        <w:rPr>
          <w:rFonts w:ascii="Arial" w:hAnsi="Arial" w:cs="Arial"/>
        </w:rPr>
        <w:t xml:space="preserve"> hora</w:t>
      </w:r>
      <w:r>
        <w:rPr>
          <w:rFonts w:ascii="Arial" w:hAnsi="Arial" w:cs="Arial"/>
        </w:rPr>
        <w:t xml:space="preserve"> y la modalidad en que tendrá verificativo, además de acompañarse</w:t>
      </w:r>
      <w:r w:rsidRPr="001A15CC">
        <w:rPr>
          <w:rFonts w:ascii="Arial" w:hAnsi="Arial" w:cs="Arial"/>
        </w:rPr>
        <w:t xml:space="preserve"> del orden del día y, en su caso, de la info</w:t>
      </w:r>
      <w:r>
        <w:rPr>
          <w:rFonts w:ascii="Arial" w:hAnsi="Arial" w:cs="Arial"/>
        </w:rPr>
        <w:t>rmación relacionada con el mismo.</w:t>
      </w:r>
    </w:p>
    <w:p w:rsidR="00C4041A" w:rsidRDefault="00C4041A" w:rsidP="00C4041A">
      <w:pPr>
        <w:pStyle w:val="Prrafodelista"/>
        <w:tabs>
          <w:tab w:val="left" w:pos="1276"/>
        </w:tabs>
        <w:spacing w:after="0" w:line="240" w:lineRule="auto"/>
        <w:ind w:left="0"/>
        <w:rPr>
          <w:rFonts w:ascii="Arial" w:hAnsi="Arial" w:cs="Arial"/>
          <w:b/>
          <w:sz w:val="24"/>
          <w:szCs w:val="24"/>
        </w:rPr>
      </w:pPr>
    </w:p>
    <w:p w:rsidR="00C4041A" w:rsidRPr="009D7701" w:rsidRDefault="00C4041A" w:rsidP="00C4041A">
      <w:pPr>
        <w:pStyle w:val="Prrafodelista"/>
        <w:tabs>
          <w:tab w:val="left" w:pos="1276"/>
        </w:tabs>
        <w:spacing w:after="0" w:line="240" w:lineRule="auto"/>
        <w:ind w:left="0"/>
        <w:jc w:val="right"/>
        <w:rPr>
          <w:rFonts w:ascii="Arial" w:hAnsi="Arial" w:cs="Arial"/>
          <w:b/>
          <w:i/>
          <w:iCs/>
          <w:sz w:val="24"/>
          <w:szCs w:val="24"/>
        </w:rPr>
      </w:pPr>
      <w:r w:rsidRPr="009D7701">
        <w:rPr>
          <w:rFonts w:ascii="Arial" w:hAnsi="Arial" w:cs="Arial"/>
          <w:b/>
          <w:i/>
          <w:iCs/>
          <w:sz w:val="24"/>
          <w:szCs w:val="24"/>
        </w:rPr>
        <w:t>Modalidades de las sesiones</w:t>
      </w:r>
    </w:p>
    <w:p w:rsidR="00C4041A" w:rsidRDefault="00C4041A" w:rsidP="00C4041A">
      <w:pPr>
        <w:jc w:val="both"/>
        <w:rPr>
          <w:rFonts w:ascii="Arial" w:hAnsi="Arial" w:cs="Arial"/>
        </w:rPr>
      </w:pPr>
      <w:r w:rsidRPr="009D7701">
        <w:rPr>
          <w:rFonts w:ascii="Arial" w:hAnsi="Arial" w:cs="Arial"/>
          <w:b/>
          <w:bCs/>
        </w:rPr>
        <w:t>Artículo 34.</w:t>
      </w:r>
      <w:r w:rsidRPr="009D7701">
        <w:rPr>
          <w:rFonts w:ascii="Arial" w:hAnsi="Arial" w:cs="Arial"/>
        </w:rPr>
        <w:t xml:space="preserve"> Las sesiones de Consejo Directivo a propuesta de su Presidencia, podrán desarrollarse de manera presencial, a distancia a través de medios </w:t>
      </w:r>
      <w:r w:rsidRPr="009D7701">
        <w:rPr>
          <w:rFonts w:ascii="Arial" w:hAnsi="Arial" w:cs="Arial"/>
        </w:rPr>
        <w:lastRenderedPageBreak/>
        <w:t>tecnológicos o de manera híbrida, sin que ello afecte la validez de los acuerdos que se tomen en dichas sesiones.</w:t>
      </w:r>
    </w:p>
    <w:p w:rsidR="00C4041A" w:rsidRDefault="00C4041A" w:rsidP="00C4041A">
      <w:pPr>
        <w:jc w:val="both"/>
        <w:rPr>
          <w:rFonts w:ascii="Arial" w:hAnsi="Arial" w:cs="Arial"/>
        </w:rPr>
      </w:pPr>
    </w:p>
    <w:p w:rsidR="00C4041A" w:rsidRPr="00026460" w:rsidRDefault="00C4041A" w:rsidP="00C4041A">
      <w:pPr>
        <w:jc w:val="right"/>
        <w:rPr>
          <w:rFonts w:ascii="Arial" w:hAnsi="Arial" w:cs="Arial"/>
          <w:b/>
          <w:i/>
          <w:iCs/>
        </w:rPr>
      </w:pPr>
      <w:r w:rsidRPr="00026460">
        <w:rPr>
          <w:rFonts w:ascii="Arial" w:hAnsi="Arial" w:cs="Arial"/>
          <w:b/>
          <w:i/>
          <w:iCs/>
        </w:rPr>
        <w:t>Quórum</w:t>
      </w:r>
    </w:p>
    <w:p w:rsidR="00C4041A" w:rsidRPr="002253E8" w:rsidRDefault="00C4041A" w:rsidP="00C4041A">
      <w:pPr>
        <w:tabs>
          <w:tab w:val="left" w:pos="1276"/>
        </w:tabs>
        <w:jc w:val="both"/>
        <w:rPr>
          <w:rFonts w:ascii="Arial" w:hAnsi="Arial" w:cs="Arial"/>
        </w:rPr>
      </w:pPr>
      <w:r w:rsidRPr="002253E8">
        <w:rPr>
          <w:rFonts w:ascii="Arial" w:hAnsi="Arial" w:cs="Arial"/>
          <w:b/>
          <w:bCs/>
        </w:rPr>
        <w:t xml:space="preserve">Artículo </w:t>
      </w:r>
      <w:r>
        <w:rPr>
          <w:rFonts w:ascii="Arial" w:hAnsi="Arial" w:cs="Arial"/>
          <w:b/>
          <w:bCs/>
        </w:rPr>
        <w:t>35</w:t>
      </w:r>
      <w:r w:rsidRPr="002253E8">
        <w:rPr>
          <w:rFonts w:ascii="Arial" w:hAnsi="Arial" w:cs="Arial"/>
          <w:b/>
          <w:bCs/>
        </w:rPr>
        <w:t>.</w:t>
      </w:r>
      <w:r w:rsidRPr="002253E8">
        <w:rPr>
          <w:rFonts w:ascii="Arial" w:hAnsi="Arial" w:cs="Arial"/>
        </w:rPr>
        <w:t xml:space="preserve"> El quórum necesario para la celebración de las sesiones del Consejo Directivo se integrará con la asistencia de la mitad más uno de sus miembros, y para ser válidas se requiere la asistencia de la persona titular de la presidencia o de la secretaría en caso de ausencia de aquel.</w:t>
      </w:r>
    </w:p>
    <w:p w:rsidR="00C4041A" w:rsidRPr="00AF28C0" w:rsidRDefault="00C4041A" w:rsidP="00C4041A">
      <w:pPr>
        <w:jc w:val="both"/>
        <w:rPr>
          <w:rFonts w:ascii="Arial" w:hAnsi="Arial" w:cs="Arial"/>
        </w:rPr>
      </w:pPr>
    </w:p>
    <w:p w:rsidR="00C4041A" w:rsidRPr="00AF28C0" w:rsidRDefault="00C4041A" w:rsidP="00C4041A">
      <w:pPr>
        <w:jc w:val="both"/>
        <w:rPr>
          <w:rFonts w:ascii="Arial" w:hAnsi="Arial" w:cs="Arial"/>
        </w:rPr>
      </w:pPr>
      <w:r w:rsidRPr="00AF28C0">
        <w:rPr>
          <w:rFonts w:ascii="Arial" w:hAnsi="Arial" w:cs="Arial"/>
        </w:rPr>
        <w:t xml:space="preserve">En caso de que </w:t>
      </w:r>
      <w:r>
        <w:rPr>
          <w:rFonts w:ascii="Arial" w:hAnsi="Arial" w:cs="Arial"/>
        </w:rPr>
        <w:t>la s</w:t>
      </w:r>
      <w:r w:rsidRPr="00AF28C0">
        <w:rPr>
          <w:rFonts w:ascii="Arial" w:hAnsi="Arial" w:cs="Arial"/>
        </w:rPr>
        <w:t>ecretar</w:t>
      </w:r>
      <w:r>
        <w:rPr>
          <w:rFonts w:ascii="Arial" w:hAnsi="Arial" w:cs="Arial"/>
        </w:rPr>
        <w:t>ía</w:t>
      </w:r>
      <w:r w:rsidRPr="00AF28C0">
        <w:rPr>
          <w:rFonts w:ascii="Arial" w:hAnsi="Arial" w:cs="Arial"/>
        </w:rPr>
        <w:t xml:space="preserve"> sea quien </w:t>
      </w:r>
      <w:r>
        <w:rPr>
          <w:rFonts w:ascii="Arial" w:hAnsi="Arial" w:cs="Arial"/>
        </w:rPr>
        <w:t>presida la s</w:t>
      </w:r>
      <w:r w:rsidRPr="00AF28C0">
        <w:rPr>
          <w:rFonts w:ascii="Arial" w:hAnsi="Arial" w:cs="Arial"/>
        </w:rPr>
        <w:t xml:space="preserve">esión, </w:t>
      </w:r>
      <w:r>
        <w:rPr>
          <w:rFonts w:ascii="Arial" w:hAnsi="Arial" w:cs="Arial"/>
        </w:rPr>
        <w:t>la secretaría técnica</w:t>
      </w:r>
      <w:r w:rsidRPr="00AF28C0">
        <w:rPr>
          <w:rFonts w:ascii="Arial" w:hAnsi="Arial" w:cs="Arial"/>
        </w:rPr>
        <w:t xml:space="preserve"> debe hacer las funciones de</w:t>
      </w:r>
      <w:r>
        <w:rPr>
          <w:rFonts w:ascii="Arial" w:hAnsi="Arial" w:cs="Arial"/>
        </w:rPr>
        <w:t xml:space="preserve"> la </w:t>
      </w:r>
      <w:r w:rsidRPr="0095308B">
        <w:rPr>
          <w:rFonts w:ascii="Arial" w:hAnsi="Arial" w:cs="Arial"/>
        </w:rPr>
        <w:t xml:space="preserve">secretaría en el desarrollo de </w:t>
      </w:r>
      <w:r>
        <w:rPr>
          <w:rFonts w:ascii="Arial" w:hAnsi="Arial" w:cs="Arial"/>
        </w:rPr>
        <w:t>é</w:t>
      </w:r>
      <w:r w:rsidRPr="0095308B">
        <w:rPr>
          <w:rFonts w:ascii="Arial" w:hAnsi="Arial" w:cs="Arial"/>
        </w:rPr>
        <w:t>sta.</w:t>
      </w:r>
    </w:p>
    <w:p w:rsidR="00C4041A" w:rsidRDefault="00C4041A" w:rsidP="00C4041A">
      <w:pPr>
        <w:rPr>
          <w:rFonts w:ascii="Arial" w:hAnsi="Arial" w:cs="Arial"/>
          <w:b/>
          <w:i/>
          <w:iCs/>
        </w:rPr>
      </w:pPr>
    </w:p>
    <w:p w:rsidR="00C4041A" w:rsidRPr="00026460" w:rsidRDefault="00C4041A" w:rsidP="00C4041A">
      <w:pPr>
        <w:jc w:val="right"/>
        <w:rPr>
          <w:rFonts w:ascii="Arial" w:hAnsi="Arial" w:cs="Arial"/>
          <w:b/>
          <w:i/>
          <w:iCs/>
        </w:rPr>
      </w:pPr>
      <w:r w:rsidRPr="00026460">
        <w:rPr>
          <w:rFonts w:ascii="Arial" w:hAnsi="Arial" w:cs="Arial"/>
          <w:b/>
          <w:i/>
          <w:iCs/>
        </w:rPr>
        <w:t>Segunda convocatoria</w:t>
      </w:r>
    </w:p>
    <w:p w:rsidR="00C4041A" w:rsidRPr="00A34E5B" w:rsidRDefault="00C4041A" w:rsidP="00C4041A">
      <w:pPr>
        <w:tabs>
          <w:tab w:val="left" w:pos="1276"/>
        </w:tabs>
        <w:jc w:val="both"/>
        <w:rPr>
          <w:rFonts w:ascii="Arial" w:hAnsi="Arial" w:cs="Arial"/>
        </w:rPr>
      </w:pPr>
      <w:r w:rsidRPr="00A34E5B">
        <w:rPr>
          <w:rFonts w:ascii="Arial" w:hAnsi="Arial" w:cs="Arial"/>
          <w:b/>
          <w:bCs/>
        </w:rPr>
        <w:t xml:space="preserve">Artículo </w:t>
      </w:r>
      <w:r>
        <w:rPr>
          <w:rFonts w:ascii="Arial" w:hAnsi="Arial" w:cs="Arial"/>
          <w:b/>
          <w:bCs/>
        </w:rPr>
        <w:t>36</w:t>
      </w:r>
      <w:r w:rsidRPr="00A34E5B">
        <w:rPr>
          <w:rFonts w:ascii="Arial" w:hAnsi="Arial" w:cs="Arial"/>
          <w:b/>
          <w:bCs/>
        </w:rPr>
        <w:t>.</w:t>
      </w:r>
      <w:r w:rsidRPr="00A34E5B">
        <w:rPr>
          <w:rFonts w:ascii="Arial" w:hAnsi="Arial" w:cs="Arial"/>
        </w:rPr>
        <w:t xml:space="preserve"> De no reunirse el quórum a que se refiere el artículo anterior, se emitirá en forma inmediata una segunda convocatoria para que dicha sesión se celebre dentro de</w:t>
      </w:r>
      <w:r>
        <w:rPr>
          <w:rFonts w:ascii="Arial" w:hAnsi="Arial" w:cs="Arial"/>
        </w:rPr>
        <w:t xml:space="preserve"> los 15 minutos</w:t>
      </w:r>
      <w:r w:rsidRPr="00830460">
        <w:rPr>
          <w:rFonts w:ascii="Arial" w:hAnsi="Arial" w:cs="Arial"/>
        </w:rPr>
        <w:t xml:space="preserve"> siguientes</w:t>
      </w:r>
      <w:r w:rsidRPr="00A34E5B">
        <w:rPr>
          <w:rFonts w:ascii="Arial" w:hAnsi="Arial" w:cs="Arial"/>
        </w:rPr>
        <w:t>, por cualquier medio. Vencido el plazo se podrá sesionar con quienes se encuentren presentes, en la que invariablemente se deberá contar con la asistencia de la persona titular de la presidencia o de la secretaría del Consejo</w:t>
      </w:r>
      <w:r>
        <w:rPr>
          <w:rFonts w:ascii="Arial" w:hAnsi="Arial" w:cs="Arial"/>
        </w:rPr>
        <w:t xml:space="preserve"> Directivo</w:t>
      </w:r>
      <w:r w:rsidRPr="00A34E5B">
        <w:rPr>
          <w:rFonts w:ascii="Arial" w:hAnsi="Arial" w:cs="Arial"/>
        </w:rPr>
        <w:t xml:space="preserve"> en caso de ausencia de aquel.</w:t>
      </w:r>
    </w:p>
    <w:p w:rsidR="00C4041A" w:rsidRDefault="00C4041A" w:rsidP="00C4041A">
      <w:pPr>
        <w:jc w:val="right"/>
        <w:rPr>
          <w:rFonts w:ascii="Arial" w:hAnsi="Arial" w:cs="Arial"/>
          <w:b/>
        </w:rPr>
      </w:pPr>
    </w:p>
    <w:p w:rsidR="00C4041A" w:rsidRPr="00026460" w:rsidRDefault="00C4041A" w:rsidP="00C4041A">
      <w:pPr>
        <w:jc w:val="right"/>
        <w:rPr>
          <w:rFonts w:ascii="Arial" w:hAnsi="Arial" w:cs="Arial"/>
          <w:b/>
          <w:i/>
          <w:iCs/>
        </w:rPr>
      </w:pPr>
      <w:r w:rsidRPr="00026460">
        <w:rPr>
          <w:rFonts w:ascii="Arial" w:hAnsi="Arial" w:cs="Arial"/>
          <w:b/>
          <w:i/>
          <w:iCs/>
        </w:rPr>
        <w:t>Inasistencias</w:t>
      </w:r>
    </w:p>
    <w:p w:rsidR="00C4041A" w:rsidRDefault="00C4041A" w:rsidP="00C4041A">
      <w:pPr>
        <w:jc w:val="both"/>
        <w:rPr>
          <w:rFonts w:ascii="Arial" w:hAnsi="Arial" w:cs="Arial"/>
        </w:rPr>
      </w:pPr>
      <w:r>
        <w:rPr>
          <w:rFonts w:ascii="Arial" w:hAnsi="Arial" w:cs="Arial"/>
          <w:b/>
        </w:rPr>
        <w:t xml:space="preserve">Artículo 37. </w:t>
      </w:r>
      <w:r>
        <w:rPr>
          <w:rFonts w:ascii="Arial" w:hAnsi="Arial" w:cs="Arial"/>
        </w:rPr>
        <w:t>Cuando una persona consejera se encuentre imposibilitada para asistir a alguna de las sesiones, deberá notificarlo y justificarlo a la secretaría del Consejo Directivo, solicitando se deje constancia de ello en el acta de la sesión respectiva.</w:t>
      </w:r>
    </w:p>
    <w:p w:rsidR="00C4041A" w:rsidRDefault="00C4041A" w:rsidP="00C4041A">
      <w:pPr>
        <w:jc w:val="both"/>
        <w:rPr>
          <w:rFonts w:ascii="Arial" w:hAnsi="Arial" w:cs="Arial"/>
        </w:rPr>
      </w:pPr>
    </w:p>
    <w:p w:rsidR="00C4041A" w:rsidRDefault="00C4041A" w:rsidP="00C4041A">
      <w:pPr>
        <w:jc w:val="both"/>
        <w:rPr>
          <w:rFonts w:ascii="Arial" w:hAnsi="Arial" w:cs="Arial"/>
          <w:b/>
        </w:rPr>
      </w:pPr>
      <w:r>
        <w:rPr>
          <w:rFonts w:ascii="Arial" w:hAnsi="Arial" w:cs="Arial"/>
        </w:rPr>
        <w:t xml:space="preserve">Si deja de asistir sin previa notificación y justificación dirigida a la secretaría del Consejo Directivo, a la celebración de la sesión, se considerará como inasistencia injustificada, dejando constancia de ello en el acta de la sesión respectiva. </w:t>
      </w:r>
    </w:p>
    <w:p w:rsidR="00C4041A" w:rsidRPr="00AF28C0" w:rsidRDefault="00C4041A" w:rsidP="00C4041A">
      <w:pPr>
        <w:tabs>
          <w:tab w:val="left" w:pos="1276"/>
        </w:tabs>
        <w:jc w:val="both"/>
        <w:rPr>
          <w:rFonts w:ascii="Arial" w:hAnsi="Arial" w:cs="Arial"/>
        </w:rPr>
      </w:pPr>
    </w:p>
    <w:p w:rsidR="00C4041A" w:rsidRPr="00026460" w:rsidRDefault="00C4041A" w:rsidP="00C4041A">
      <w:pPr>
        <w:shd w:val="clear" w:color="auto" w:fill="FFFFFF"/>
        <w:jc w:val="right"/>
        <w:rPr>
          <w:rFonts w:ascii="Arial" w:hAnsi="Arial" w:cs="Arial"/>
          <w:i/>
          <w:iCs/>
        </w:rPr>
      </w:pPr>
      <w:r w:rsidRPr="00026460">
        <w:rPr>
          <w:rFonts w:ascii="Arial" w:hAnsi="Arial" w:cs="Arial"/>
          <w:b/>
          <w:bCs/>
          <w:i/>
          <w:iCs/>
          <w:color w:val="000000"/>
          <w:lang w:val="es-ES"/>
        </w:rPr>
        <w:t>Orden del día de las sesiones</w:t>
      </w:r>
    </w:p>
    <w:p w:rsidR="00C4041A" w:rsidRPr="008A1E8B" w:rsidRDefault="00C4041A" w:rsidP="00C4041A">
      <w:pPr>
        <w:pBdr>
          <w:top w:val="nil"/>
          <w:left w:val="nil"/>
          <w:bottom w:val="nil"/>
          <w:right w:val="nil"/>
          <w:between w:val="nil"/>
        </w:pBdr>
        <w:tabs>
          <w:tab w:val="left" w:pos="1134"/>
        </w:tabs>
        <w:contextualSpacing/>
        <w:jc w:val="both"/>
        <w:rPr>
          <w:rFonts w:ascii="Arial" w:hAnsi="Arial" w:cs="Arial"/>
        </w:rPr>
      </w:pPr>
      <w:r>
        <w:rPr>
          <w:rFonts w:ascii="Arial" w:hAnsi="Arial" w:cs="Arial"/>
          <w:b/>
          <w:bCs/>
        </w:rPr>
        <w:t>Artículo 38</w:t>
      </w:r>
      <w:r w:rsidRPr="0095308B">
        <w:rPr>
          <w:rFonts w:ascii="Arial" w:hAnsi="Arial" w:cs="Arial"/>
          <w:b/>
          <w:bCs/>
        </w:rPr>
        <w:t>.</w:t>
      </w:r>
      <w:r>
        <w:rPr>
          <w:rFonts w:ascii="Arial" w:hAnsi="Arial" w:cs="Arial"/>
        </w:rPr>
        <w:t xml:space="preserve"> </w:t>
      </w:r>
      <w:r w:rsidRPr="008A1E8B">
        <w:rPr>
          <w:rFonts w:ascii="Arial" w:hAnsi="Arial" w:cs="Arial"/>
        </w:rPr>
        <w:t xml:space="preserve">Las sesiones se desarrollarán conforme al orden del día aprobado por los integrantes del </w:t>
      </w:r>
      <w:r>
        <w:rPr>
          <w:rFonts w:ascii="Arial" w:hAnsi="Arial" w:cs="Arial"/>
        </w:rPr>
        <w:t>Consejo Directivo</w:t>
      </w:r>
      <w:r w:rsidRPr="008A1E8B">
        <w:rPr>
          <w:rFonts w:ascii="Arial" w:hAnsi="Arial" w:cs="Arial"/>
        </w:rPr>
        <w:t xml:space="preserve"> que hayan asistido</w:t>
      </w:r>
      <w:r>
        <w:rPr>
          <w:rFonts w:ascii="Arial" w:hAnsi="Arial" w:cs="Arial"/>
        </w:rPr>
        <w:t>, mismo que</w:t>
      </w:r>
      <w:r w:rsidRPr="008A1E8B">
        <w:rPr>
          <w:rFonts w:ascii="Arial" w:hAnsi="Arial" w:cs="Arial"/>
        </w:rPr>
        <w:t xml:space="preserve"> deberá conformarse, al menos, por los siguientes puntos:</w:t>
      </w:r>
    </w:p>
    <w:p w:rsidR="00C4041A" w:rsidRPr="008A1E8B" w:rsidRDefault="00C4041A" w:rsidP="00C4041A">
      <w:pPr>
        <w:pBdr>
          <w:top w:val="nil"/>
          <w:left w:val="nil"/>
          <w:bottom w:val="nil"/>
          <w:right w:val="nil"/>
          <w:between w:val="nil"/>
        </w:pBdr>
        <w:tabs>
          <w:tab w:val="left" w:pos="1560"/>
        </w:tabs>
        <w:contextualSpacing/>
        <w:jc w:val="both"/>
        <w:rPr>
          <w:rFonts w:ascii="Arial" w:hAnsi="Arial" w:cs="Arial"/>
        </w:rPr>
      </w:pPr>
    </w:p>
    <w:p w:rsidR="00C4041A" w:rsidRPr="0053793F" w:rsidRDefault="00C4041A" w:rsidP="00C4041A">
      <w:pPr>
        <w:pStyle w:val="Prrafodelista"/>
        <w:numPr>
          <w:ilvl w:val="0"/>
          <w:numId w:val="13"/>
        </w:numPr>
        <w:spacing w:after="0" w:line="240" w:lineRule="auto"/>
        <w:ind w:left="567" w:hanging="283"/>
        <w:jc w:val="both"/>
        <w:rPr>
          <w:rFonts w:ascii="Arial" w:hAnsi="Arial" w:cs="Arial"/>
          <w:sz w:val="24"/>
          <w:szCs w:val="24"/>
        </w:rPr>
      </w:pPr>
      <w:r w:rsidRPr="0053793F">
        <w:rPr>
          <w:rFonts w:ascii="Arial" w:hAnsi="Arial" w:cs="Arial"/>
          <w:sz w:val="24"/>
          <w:szCs w:val="24"/>
        </w:rPr>
        <w:t>Lista de asistencia y verificación del quórum legal para la celebración de la sesión;</w:t>
      </w:r>
    </w:p>
    <w:p w:rsidR="00C4041A" w:rsidRPr="0053793F" w:rsidRDefault="00C4041A" w:rsidP="00C4041A">
      <w:pPr>
        <w:pStyle w:val="Prrafodelista"/>
        <w:spacing w:after="0" w:line="240" w:lineRule="auto"/>
        <w:ind w:left="567" w:hanging="283"/>
        <w:rPr>
          <w:rFonts w:ascii="Arial" w:hAnsi="Arial" w:cs="Arial"/>
          <w:sz w:val="24"/>
          <w:szCs w:val="24"/>
        </w:rPr>
      </w:pPr>
    </w:p>
    <w:p w:rsidR="00C4041A" w:rsidRPr="0053793F" w:rsidRDefault="00C4041A" w:rsidP="00C4041A">
      <w:pPr>
        <w:pStyle w:val="Prrafodelista"/>
        <w:numPr>
          <w:ilvl w:val="0"/>
          <w:numId w:val="13"/>
        </w:numPr>
        <w:spacing w:after="0" w:line="240" w:lineRule="auto"/>
        <w:ind w:left="567" w:hanging="283"/>
        <w:jc w:val="both"/>
        <w:rPr>
          <w:rFonts w:ascii="Arial" w:hAnsi="Arial" w:cs="Arial"/>
          <w:sz w:val="24"/>
          <w:szCs w:val="24"/>
        </w:rPr>
      </w:pPr>
      <w:r w:rsidRPr="0053793F">
        <w:rPr>
          <w:rFonts w:ascii="Arial" w:hAnsi="Arial" w:cs="Arial"/>
          <w:sz w:val="24"/>
          <w:szCs w:val="24"/>
        </w:rPr>
        <w:t>Lectura y aprobación del orden del día;</w:t>
      </w:r>
    </w:p>
    <w:p w:rsidR="00C4041A" w:rsidRPr="0053793F" w:rsidRDefault="00C4041A" w:rsidP="00C4041A">
      <w:pPr>
        <w:pStyle w:val="Prrafodelista"/>
        <w:spacing w:after="0" w:line="240" w:lineRule="auto"/>
        <w:ind w:left="567" w:hanging="283"/>
        <w:rPr>
          <w:rFonts w:ascii="Arial" w:hAnsi="Arial" w:cs="Arial"/>
          <w:sz w:val="24"/>
          <w:szCs w:val="24"/>
        </w:rPr>
      </w:pPr>
    </w:p>
    <w:p w:rsidR="00C4041A" w:rsidRPr="0053793F" w:rsidRDefault="00C4041A" w:rsidP="00C4041A">
      <w:pPr>
        <w:pStyle w:val="Prrafodelista"/>
        <w:numPr>
          <w:ilvl w:val="0"/>
          <w:numId w:val="13"/>
        </w:numPr>
        <w:spacing w:after="0" w:line="240" w:lineRule="auto"/>
        <w:ind w:left="567" w:hanging="283"/>
        <w:jc w:val="both"/>
        <w:rPr>
          <w:rFonts w:ascii="Arial" w:hAnsi="Arial" w:cs="Arial"/>
          <w:sz w:val="24"/>
          <w:szCs w:val="24"/>
        </w:rPr>
      </w:pPr>
      <w:r w:rsidRPr="0053793F">
        <w:rPr>
          <w:rFonts w:ascii="Arial" w:hAnsi="Arial" w:cs="Arial"/>
          <w:sz w:val="24"/>
          <w:szCs w:val="24"/>
        </w:rPr>
        <w:t>Lectura y aprobación del acta de la sesión anterior;</w:t>
      </w:r>
    </w:p>
    <w:p w:rsidR="00C4041A" w:rsidRPr="0053793F" w:rsidRDefault="00C4041A" w:rsidP="00C4041A">
      <w:pPr>
        <w:pStyle w:val="Prrafodelista"/>
        <w:spacing w:after="0" w:line="240" w:lineRule="auto"/>
        <w:ind w:left="567" w:hanging="283"/>
        <w:rPr>
          <w:rFonts w:ascii="Arial" w:hAnsi="Arial" w:cs="Arial"/>
          <w:sz w:val="24"/>
          <w:szCs w:val="24"/>
        </w:rPr>
      </w:pPr>
    </w:p>
    <w:p w:rsidR="00C4041A" w:rsidRPr="0053793F" w:rsidRDefault="00C4041A" w:rsidP="00C4041A">
      <w:pPr>
        <w:pStyle w:val="Prrafodelista"/>
        <w:numPr>
          <w:ilvl w:val="0"/>
          <w:numId w:val="13"/>
        </w:numPr>
        <w:spacing w:after="0" w:line="240" w:lineRule="auto"/>
        <w:ind w:left="567" w:hanging="283"/>
        <w:jc w:val="both"/>
        <w:rPr>
          <w:rFonts w:ascii="Arial" w:hAnsi="Arial" w:cs="Arial"/>
          <w:sz w:val="24"/>
          <w:szCs w:val="24"/>
        </w:rPr>
      </w:pPr>
      <w:r w:rsidRPr="0053793F">
        <w:rPr>
          <w:rFonts w:ascii="Arial" w:hAnsi="Arial" w:cs="Arial"/>
          <w:sz w:val="24"/>
          <w:szCs w:val="24"/>
        </w:rPr>
        <w:t>Desahogo de los tema</w:t>
      </w:r>
      <w:r>
        <w:rPr>
          <w:rFonts w:ascii="Arial" w:hAnsi="Arial" w:cs="Arial"/>
          <w:sz w:val="24"/>
          <w:szCs w:val="24"/>
        </w:rPr>
        <w:t>s previstos en el orden del día, y</w:t>
      </w:r>
    </w:p>
    <w:p w:rsidR="00C4041A" w:rsidRPr="0053793F" w:rsidRDefault="00C4041A" w:rsidP="00C4041A">
      <w:pPr>
        <w:pStyle w:val="Prrafodelista"/>
        <w:spacing w:after="0" w:line="240" w:lineRule="auto"/>
        <w:ind w:left="567" w:hanging="283"/>
        <w:rPr>
          <w:rFonts w:ascii="Arial" w:hAnsi="Arial" w:cs="Arial"/>
          <w:sz w:val="24"/>
          <w:szCs w:val="24"/>
        </w:rPr>
      </w:pPr>
    </w:p>
    <w:p w:rsidR="00C4041A" w:rsidRPr="0053793F" w:rsidRDefault="00C4041A" w:rsidP="00C4041A">
      <w:pPr>
        <w:pStyle w:val="Prrafodelista"/>
        <w:numPr>
          <w:ilvl w:val="0"/>
          <w:numId w:val="13"/>
        </w:numPr>
        <w:spacing w:after="0" w:line="240" w:lineRule="auto"/>
        <w:ind w:left="567" w:hanging="283"/>
        <w:jc w:val="both"/>
        <w:rPr>
          <w:rFonts w:ascii="Arial" w:hAnsi="Arial" w:cs="Arial"/>
          <w:sz w:val="24"/>
          <w:szCs w:val="24"/>
        </w:rPr>
      </w:pPr>
      <w:r>
        <w:rPr>
          <w:rFonts w:ascii="Arial" w:hAnsi="Arial" w:cs="Arial"/>
          <w:sz w:val="24"/>
          <w:szCs w:val="24"/>
        </w:rPr>
        <w:t xml:space="preserve">Asuntos generales, con excepción de las sesiones extraordinarias, donde no se tratarán este tipo de asuntos. </w:t>
      </w:r>
    </w:p>
    <w:p w:rsidR="00C4041A" w:rsidRDefault="00C4041A" w:rsidP="00C4041A">
      <w:pPr>
        <w:jc w:val="right"/>
        <w:rPr>
          <w:rFonts w:ascii="Arial" w:hAnsi="Arial" w:cs="Arial"/>
          <w:b/>
        </w:rPr>
      </w:pPr>
    </w:p>
    <w:p w:rsidR="00C4041A" w:rsidRPr="00026460" w:rsidRDefault="00C4041A" w:rsidP="00C4041A">
      <w:pPr>
        <w:jc w:val="right"/>
        <w:rPr>
          <w:rFonts w:ascii="Arial" w:hAnsi="Arial" w:cs="Arial"/>
          <w:b/>
          <w:i/>
          <w:iCs/>
        </w:rPr>
      </w:pPr>
      <w:r w:rsidRPr="00026460">
        <w:rPr>
          <w:rFonts w:ascii="Arial" w:hAnsi="Arial" w:cs="Arial"/>
          <w:b/>
          <w:i/>
          <w:iCs/>
        </w:rPr>
        <w:lastRenderedPageBreak/>
        <w:t>Derecho a voz y voto</w:t>
      </w:r>
    </w:p>
    <w:p w:rsidR="00C4041A" w:rsidRPr="0095308B" w:rsidRDefault="00C4041A" w:rsidP="00C4041A">
      <w:pPr>
        <w:tabs>
          <w:tab w:val="left" w:pos="1276"/>
        </w:tabs>
        <w:jc w:val="both"/>
        <w:rPr>
          <w:rFonts w:ascii="Arial" w:hAnsi="Arial" w:cs="Arial"/>
        </w:rPr>
      </w:pPr>
      <w:r>
        <w:rPr>
          <w:rFonts w:ascii="Arial" w:hAnsi="Arial" w:cs="Arial"/>
          <w:b/>
          <w:bCs/>
        </w:rPr>
        <w:t>Artículo 39</w:t>
      </w:r>
      <w:r w:rsidRPr="0095308B">
        <w:rPr>
          <w:rFonts w:ascii="Arial" w:hAnsi="Arial" w:cs="Arial"/>
          <w:b/>
          <w:bCs/>
        </w:rPr>
        <w:t>.</w:t>
      </w:r>
      <w:r w:rsidRPr="0095308B">
        <w:rPr>
          <w:rFonts w:ascii="Arial" w:hAnsi="Arial" w:cs="Arial"/>
        </w:rPr>
        <w:t xml:space="preserve"> Los integrantes del Consejo Directivo tendrán derecho a voz y voto, excepto la secretaría técnica, la persona titular del órgano interno de control y los invitados especiales, quienes únicamente tendrán derecho a voz. </w:t>
      </w:r>
    </w:p>
    <w:p w:rsidR="00C4041A" w:rsidRDefault="00C4041A" w:rsidP="00C4041A">
      <w:pPr>
        <w:jc w:val="both"/>
        <w:rPr>
          <w:rFonts w:ascii="Arial" w:hAnsi="Arial" w:cs="Arial"/>
        </w:rPr>
      </w:pPr>
    </w:p>
    <w:p w:rsidR="00C4041A" w:rsidRDefault="00C4041A" w:rsidP="00C4041A">
      <w:pPr>
        <w:jc w:val="both"/>
        <w:rPr>
          <w:rFonts w:ascii="Arial" w:hAnsi="Arial" w:cs="Arial"/>
        </w:rPr>
      </w:pPr>
      <w:r w:rsidRPr="002215FD">
        <w:rPr>
          <w:rFonts w:ascii="Arial" w:hAnsi="Arial" w:cs="Arial"/>
        </w:rPr>
        <w:t>Las decisiones se tomarán por mayoría de votos de los consejeros presentes y en caso de empate, quien presida el Consejo Dir</w:t>
      </w:r>
      <w:r>
        <w:rPr>
          <w:rFonts w:ascii="Arial" w:hAnsi="Arial" w:cs="Arial"/>
        </w:rPr>
        <w:t>ectivo tendrá el voto dirimente</w:t>
      </w:r>
      <w:r w:rsidRPr="002215FD">
        <w:rPr>
          <w:rFonts w:ascii="Arial" w:hAnsi="Arial" w:cs="Arial"/>
        </w:rPr>
        <w:t>.</w:t>
      </w:r>
    </w:p>
    <w:p w:rsidR="00C4041A" w:rsidRDefault="00C4041A" w:rsidP="00C4041A">
      <w:pPr>
        <w:pStyle w:val="Prrafodelista"/>
        <w:tabs>
          <w:tab w:val="left" w:pos="993"/>
        </w:tabs>
        <w:spacing w:after="0" w:line="240" w:lineRule="auto"/>
        <w:ind w:left="0"/>
        <w:rPr>
          <w:rFonts w:ascii="Arial" w:hAnsi="Arial" w:cs="Arial"/>
          <w:b/>
          <w:i/>
          <w:iCs/>
          <w:sz w:val="24"/>
          <w:szCs w:val="24"/>
        </w:rPr>
      </w:pPr>
    </w:p>
    <w:p w:rsidR="00C4041A" w:rsidRPr="00026460" w:rsidRDefault="00C4041A" w:rsidP="00C4041A">
      <w:pPr>
        <w:pStyle w:val="Prrafodelista"/>
        <w:tabs>
          <w:tab w:val="left" w:pos="993"/>
        </w:tabs>
        <w:spacing w:after="0" w:line="240" w:lineRule="auto"/>
        <w:ind w:left="0"/>
        <w:jc w:val="right"/>
        <w:rPr>
          <w:rFonts w:ascii="Arial" w:hAnsi="Arial" w:cs="Arial"/>
          <w:b/>
          <w:i/>
          <w:iCs/>
          <w:sz w:val="24"/>
          <w:szCs w:val="24"/>
        </w:rPr>
      </w:pPr>
      <w:r w:rsidRPr="00026460">
        <w:rPr>
          <w:rFonts w:ascii="Arial" w:hAnsi="Arial" w:cs="Arial"/>
          <w:b/>
          <w:i/>
          <w:iCs/>
          <w:sz w:val="24"/>
          <w:szCs w:val="24"/>
        </w:rPr>
        <w:t>Conflictos de interés</w:t>
      </w:r>
    </w:p>
    <w:p w:rsidR="00C4041A" w:rsidRPr="00183D2A" w:rsidRDefault="00C4041A" w:rsidP="00C4041A">
      <w:pPr>
        <w:pStyle w:val="Prrafodelista"/>
        <w:tabs>
          <w:tab w:val="left" w:pos="993"/>
        </w:tabs>
        <w:spacing w:after="0" w:line="240" w:lineRule="auto"/>
        <w:ind w:left="0"/>
        <w:jc w:val="both"/>
        <w:rPr>
          <w:rFonts w:ascii="Arial" w:hAnsi="Arial" w:cs="Arial"/>
          <w:sz w:val="24"/>
          <w:szCs w:val="24"/>
        </w:rPr>
      </w:pPr>
      <w:r>
        <w:rPr>
          <w:rFonts w:ascii="Arial" w:hAnsi="Arial" w:cs="Arial"/>
          <w:b/>
          <w:sz w:val="24"/>
          <w:szCs w:val="24"/>
        </w:rPr>
        <w:t xml:space="preserve">Artículo 40. </w:t>
      </w:r>
      <w:r w:rsidRPr="00183D2A">
        <w:rPr>
          <w:rFonts w:ascii="Arial" w:hAnsi="Arial" w:cs="Arial"/>
          <w:sz w:val="24"/>
          <w:szCs w:val="24"/>
        </w:rPr>
        <w:t xml:space="preserve">Cuando algún consejero </w:t>
      </w:r>
      <w:r>
        <w:rPr>
          <w:rFonts w:ascii="Arial" w:hAnsi="Arial" w:cs="Arial"/>
          <w:sz w:val="24"/>
          <w:szCs w:val="24"/>
        </w:rPr>
        <w:t xml:space="preserve">o consejera </w:t>
      </w:r>
      <w:r w:rsidRPr="00183D2A">
        <w:rPr>
          <w:rFonts w:ascii="Arial" w:hAnsi="Arial" w:cs="Arial"/>
          <w:sz w:val="24"/>
          <w:szCs w:val="24"/>
        </w:rPr>
        <w:t>tuviera interés personal, económico, de negocio, familiar, de beneficio propio o para la institución que los haya propuesto, relacionado con asuntos que deban conocer y decidir dentro del Consejo</w:t>
      </w:r>
      <w:r>
        <w:rPr>
          <w:rFonts w:ascii="Arial" w:hAnsi="Arial" w:cs="Arial"/>
          <w:sz w:val="24"/>
          <w:szCs w:val="24"/>
        </w:rPr>
        <w:t xml:space="preserve"> Directivo</w:t>
      </w:r>
      <w:r w:rsidRPr="00183D2A">
        <w:rPr>
          <w:rFonts w:ascii="Arial" w:hAnsi="Arial" w:cs="Arial"/>
          <w:sz w:val="24"/>
          <w:szCs w:val="24"/>
        </w:rPr>
        <w:t xml:space="preserve">, o se advierta se encuentre en una situación que pueda afectar su imparcialidad, no podrán intervenir en cualquier forma respecto de la atención o conocimiento de los mismos. </w:t>
      </w:r>
    </w:p>
    <w:p w:rsidR="00C4041A" w:rsidRPr="00183D2A" w:rsidRDefault="00C4041A" w:rsidP="00C4041A">
      <w:pPr>
        <w:pStyle w:val="Prrafodelista"/>
        <w:tabs>
          <w:tab w:val="left" w:pos="993"/>
        </w:tabs>
        <w:spacing w:after="0" w:line="240" w:lineRule="auto"/>
        <w:ind w:left="0"/>
        <w:jc w:val="both"/>
        <w:rPr>
          <w:rFonts w:ascii="Arial" w:hAnsi="Arial" w:cs="Arial"/>
          <w:sz w:val="24"/>
          <w:szCs w:val="24"/>
        </w:rPr>
      </w:pPr>
    </w:p>
    <w:p w:rsidR="00C4041A" w:rsidRPr="00183D2A" w:rsidRDefault="00C4041A" w:rsidP="00C4041A">
      <w:pPr>
        <w:pStyle w:val="Prrafodelista"/>
        <w:tabs>
          <w:tab w:val="left" w:pos="993"/>
        </w:tabs>
        <w:spacing w:after="0" w:line="240" w:lineRule="auto"/>
        <w:ind w:left="0"/>
        <w:jc w:val="both"/>
        <w:rPr>
          <w:rFonts w:ascii="Arial" w:hAnsi="Arial" w:cs="Arial"/>
          <w:sz w:val="24"/>
          <w:szCs w:val="24"/>
        </w:rPr>
      </w:pPr>
      <w:r w:rsidRPr="00183D2A">
        <w:rPr>
          <w:rFonts w:ascii="Arial" w:hAnsi="Arial" w:cs="Arial"/>
          <w:sz w:val="24"/>
          <w:szCs w:val="24"/>
        </w:rPr>
        <w:t>El consej</w:t>
      </w:r>
      <w:r>
        <w:rPr>
          <w:rFonts w:ascii="Arial" w:hAnsi="Arial" w:cs="Arial"/>
          <w:sz w:val="24"/>
          <w:szCs w:val="24"/>
        </w:rPr>
        <w:t>ero o consejera</w:t>
      </w:r>
      <w:r w:rsidRPr="00183D2A">
        <w:rPr>
          <w:rFonts w:ascii="Arial" w:hAnsi="Arial" w:cs="Arial"/>
          <w:sz w:val="24"/>
          <w:szCs w:val="24"/>
        </w:rPr>
        <w:t xml:space="preserve"> que se encuentre en la situación descrita en el párrafo anterior, deberá excusarse</w:t>
      </w:r>
      <w:r>
        <w:rPr>
          <w:rFonts w:ascii="Arial" w:hAnsi="Arial" w:cs="Arial"/>
          <w:sz w:val="24"/>
          <w:szCs w:val="24"/>
        </w:rPr>
        <w:t xml:space="preserve"> haciendo de conocimiento a la p</w:t>
      </w:r>
      <w:r w:rsidRPr="00183D2A">
        <w:rPr>
          <w:rFonts w:ascii="Arial" w:hAnsi="Arial" w:cs="Arial"/>
          <w:sz w:val="24"/>
          <w:szCs w:val="24"/>
        </w:rPr>
        <w:t>residencia del Consejo</w:t>
      </w:r>
      <w:r>
        <w:rPr>
          <w:rFonts w:ascii="Arial" w:hAnsi="Arial" w:cs="Arial"/>
          <w:sz w:val="24"/>
          <w:szCs w:val="24"/>
        </w:rPr>
        <w:t xml:space="preserve"> Directivo</w:t>
      </w:r>
      <w:r w:rsidRPr="00183D2A">
        <w:rPr>
          <w:rFonts w:ascii="Arial" w:hAnsi="Arial" w:cs="Arial"/>
          <w:sz w:val="24"/>
          <w:szCs w:val="24"/>
        </w:rPr>
        <w:t xml:space="preserve"> previo al inicio de la discusión del punto en el que se desahogue el asunto correspondiente, exponiendo las consideraciones de hecho que le impidan intervenir en la discusión. </w:t>
      </w:r>
    </w:p>
    <w:p w:rsidR="00C4041A" w:rsidRPr="00183D2A" w:rsidRDefault="00C4041A" w:rsidP="00C4041A">
      <w:pPr>
        <w:pStyle w:val="Prrafodelista"/>
        <w:tabs>
          <w:tab w:val="left" w:pos="993"/>
        </w:tabs>
        <w:spacing w:after="0" w:line="240" w:lineRule="auto"/>
        <w:ind w:left="0"/>
        <w:jc w:val="both"/>
        <w:rPr>
          <w:rFonts w:ascii="Arial" w:hAnsi="Arial" w:cs="Arial"/>
          <w:sz w:val="24"/>
          <w:szCs w:val="24"/>
        </w:rPr>
      </w:pPr>
    </w:p>
    <w:p w:rsidR="00C4041A" w:rsidRPr="00183D2A" w:rsidRDefault="00C4041A" w:rsidP="00C4041A">
      <w:pPr>
        <w:jc w:val="both"/>
        <w:rPr>
          <w:rFonts w:ascii="Arial" w:hAnsi="Arial" w:cs="Arial"/>
        </w:rPr>
      </w:pPr>
      <w:r w:rsidRPr="00183D2A">
        <w:rPr>
          <w:rFonts w:ascii="Arial" w:hAnsi="Arial" w:cs="Arial"/>
        </w:rPr>
        <w:t>Una vez expuestas las consideraciones, las y los integrantes del Consejo</w:t>
      </w:r>
      <w:r>
        <w:rPr>
          <w:rFonts w:ascii="Arial" w:hAnsi="Arial" w:cs="Arial"/>
        </w:rPr>
        <w:t xml:space="preserve"> Directivo</w:t>
      </w:r>
      <w:r w:rsidRPr="00183D2A">
        <w:rPr>
          <w:rFonts w:ascii="Arial" w:hAnsi="Arial" w:cs="Arial"/>
        </w:rPr>
        <w:t xml:space="preserve"> deberán resolver de manera inmediata respecto a la procedencia de la excusa, previo al inicio de la discusión. </w:t>
      </w:r>
    </w:p>
    <w:p w:rsidR="00C4041A" w:rsidRPr="00183D2A" w:rsidRDefault="00C4041A" w:rsidP="00C4041A">
      <w:pPr>
        <w:jc w:val="both"/>
        <w:rPr>
          <w:rFonts w:ascii="Arial" w:hAnsi="Arial" w:cs="Arial"/>
        </w:rPr>
      </w:pPr>
    </w:p>
    <w:p w:rsidR="00C4041A" w:rsidRPr="00183D2A" w:rsidRDefault="00C4041A" w:rsidP="00C4041A">
      <w:pPr>
        <w:jc w:val="both"/>
        <w:rPr>
          <w:rFonts w:ascii="Arial" w:hAnsi="Arial" w:cs="Arial"/>
        </w:rPr>
      </w:pPr>
      <w:r w:rsidRPr="00183D2A">
        <w:rPr>
          <w:rFonts w:ascii="Arial" w:hAnsi="Arial" w:cs="Arial"/>
        </w:rPr>
        <w:t>En su caso, cualqu</w:t>
      </w:r>
      <w:r>
        <w:rPr>
          <w:rFonts w:ascii="Arial" w:hAnsi="Arial" w:cs="Arial"/>
        </w:rPr>
        <w:t>ier integrante podrá informar a la p</w:t>
      </w:r>
      <w:r w:rsidRPr="00183D2A">
        <w:rPr>
          <w:rFonts w:ascii="Arial" w:hAnsi="Arial" w:cs="Arial"/>
        </w:rPr>
        <w:t>residencia del Consejo</w:t>
      </w:r>
      <w:r>
        <w:rPr>
          <w:rFonts w:ascii="Arial" w:hAnsi="Arial" w:cs="Arial"/>
        </w:rPr>
        <w:t xml:space="preserve"> Directivo</w:t>
      </w:r>
      <w:r w:rsidRPr="00183D2A">
        <w:rPr>
          <w:rFonts w:ascii="Arial" w:hAnsi="Arial" w:cs="Arial"/>
        </w:rPr>
        <w:t xml:space="preserve"> de aquellos casos en los cuales un consejero o consejera se encuentre en los supuestos ya referidos y que no se haya excusado previo a la discusión del asunto. De igual forma, el Consejo</w:t>
      </w:r>
      <w:r>
        <w:rPr>
          <w:rFonts w:ascii="Arial" w:hAnsi="Arial" w:cs="Arial"/>
        </w:rPr>
        <w:t xml:space="preserve"> Directivo</w:t>
      </w:r>
      <w:r w:rsidRPr="00183D2A">
        <w:rPr>
          <w:rFonts w:ascii="Arial" w:hAnsi="Arial" w:cs="Arial"/>
        </w:rPr>
        <w:t xml:space="preserve"> deberá resolver de manera inmediata la procedencia del señalamiento, escuchando previamente a la persona consejera involucrada.</w:t>
      </w:r>
    </w:p>
    <w:p w:rsidR="00C4041A" w:rsidRDefault="00C4041A" w:rsidP="00C4041A">
      <w:pPr>
        <w:rPr>
          <w:rFonts w:ascii="Arial" w:hAnsi="Arial" w:cs="Arial"/>
        </w:rPr>
      </w:pPr>
    </w:p>
    <w:p w:rsidR="00C4041A" w:rsidRPr="00026460" w:rsidRDefault="00C4041A" w:rsidP="00C4041A">
      <w:pPr>
        <w:jc w:val="right"/>
        <w:rPr>
          <w:rFonts w:ascii="Arial" w:hAnsi="Arial" w:cs="Arial"/>
          <w:b/>
          <w:i/>
          <w:iCs/>
        </w:rPr>
      </w:pPr>
      <w:r w:rsidRPr="00026460">
        <w:rPr>
          <w:rFonts w:ascii="Arial" w:hAnsi="Arial" w:cs="Arial"/>
          <w:b/>
          <w:i/>
          <w:iCs/>
        </w:rPr>
        <w:t>Acta de sesiones</w:t>
      </w:r>
    </w:p>
    <w:p w:rsidR="00C4041A" w:rsidRPr="0095308B" w:rsidRDefault="00C4041A" w:rsidP="00C4041A">
      <w:pPr>
        <w:tabs>
          <w:tab w:val="left" w:pos="1276"/>
        </w:tabs>
        <w:jc w:val="both"/>
        <w:rPr>
          <w:rFonts w:ascii="Arial" w:hAnsi="Arial" w:cs="Arial"/>
        </w:rPr>
      </w:pPr>
      <w:r>
        <w:rPr>
          <w:rFonts w:ascii="Arial" w:hAnsi="Arial" w:cs="Arial"/>
          <w:b/>
          <w:bCs/>
        </w:rPr>
        <w:t>Artículo 41</w:t>
      </w:r>
      <w:r w:rsidRPr="0095308B">
        <w:rPr>
          <w:rFonts w:ascii="Arial" w:hAnsi="Arial" w:cs="Arial"/>
          <w:b/>
          <w:bCs/>
        </w:rPr>
        <w:t>.</w:t>
      </w:r>
      <w:r w:rsidRPr="0095308B">
        <w:rPr>
          <w:rFonts w:ascii="Arial" w:hAnsi="Arial" w:cs="Arial"/>
        </w:rPr>
        <w:t xml:space="preserve"> Del desarrollo de cada sesión, se levantará un acta debidamente circunstanciada, que contendrá cuando menos:</w:t>
      </w:r>
    </w:p>
    <w:p w:rsidR="00C4041A" w:rsidRPr="0053793F" w:rsidRDefault="00C4041A" w:rsidP="00C4041A">
      <w:pPr>
        <w:rPr>
          <w:rFonts w:ascii="Arial" w:hAnsi="Arial" w:cs="Arial"/>
        </w:rPr>
      </w:pPr>
    </w:p>
    <w:p w:rsidR="00C4041A" w:rsidRPr="0053793F" w:rsidRDefault="00C4041A" w:rsidP="00C4041A">
      <w:pPr>
        <w:pStyle w:val="Prrafodelista"/>
        <w:numPr>
          <w:ilvl w:val="0"/>
          <w:numId w:val="14"/>
        </w:numPr>
        <w:spacing w:after="0" w:line="240" w:lineRule="auto"/>
        <w:ind w:left="567" w:hanging="283"/>
        <w:jc w:val="both"/>
        <w:rPr>
          <w:rFonts w:ascii="Arial" w:hAnsi="Arial" w:cs="Arial"/>
          <w:sz w:val="24"/>
          <w:szCs w:val="24"/>
        </w:rPr>
      </w:pPr>
      <w:r>
        <w:rPr>
          <w:rFonts w:ascii="Arial" w:hAnsi="Arial" w:cs="Arial"/>
          <w:sz w:val="24"/>
          <w:szCs w:val="24"/>
        </w:rPr>
        <w:t>Tipo de sesión</w:t>
      </w:r>
      <w:r w:rsidRPr="0053793F">
        <w:rPr>
          <w:rFonts w:ascii="Arial" w:hAnsi="Arial" w:cs="Arial"/>
          <w:sz w:val="24"/>
          <w:szCs w:val="24"/>
        </w:rPr>
        <w:t>;</w:t>
      </w:r>
    </w:p>
    <w:p w:rsidR="00C4041A" w:rsidRPr="0053793F" w:rsidRDefault="00C4041A" w:rsidP="00C4041A">
      <w:pPr>
        <w:pStyle w:val="Prrafodelista"/>
        <w:spacing w:after="0" w:line="240" w:lineRule="auto"/>
        <w:ind w:left="567" w:hanging="283"/>
        <w:rPr>
          <w:rFonts w:ascii="Arial" w:hAnsi="Arial" w:cs="Arial"/>
          <w:sz w:val="24"/>
          <w:szCs w:val="24"/>
        </w:rPr>
      </w:pPr>
    </w:p>
    <w:p w:rsidR="00C4041A" w:rsidRDefault="00C4041A" w:rsidP="00C4041A">
      <w:pPr>
        <w:pStyle w:val="Prrafodelista"/>
        <w:numPr>
          <w:ilvl w:val="0"/>
          <w:numId w:val="14"/>
        </w:numPr>
        <w:spacing w:after="0" w:line="240" w:lineRule="auto"/>
        <w:ind w:left="567" w:hanging="283"/>
        <w:jc w:val="both"/>
        <w:rPr>
          <w:rFonts w:ascii="Arial" w:hAnsi="Arial" w:cs="Arial"/>
          <w:sz w:val="24"/>
          <w:szCs w:val="24"/>
        </w:rPr>
      </w:pPr>
      <w:r w:rsidRPr="0053793F">
        <w:rPr>
          <w:rFonts w:ascii="Arial" w:hAnsi="Arial" w:cs="Arial"/>
          <w:sz w:val="24"/>
          <w:szCs w:val="24"/>
        </w:rPr>
        <w:t>Fecha y hora de la sesión;</w:t>
      </w:r>
    </w:p>
    <w:p w:rsidR="00C4041A" w:rsidRPr="001A461E" w:rsidRDefault="00C4041A" w:rsidP="00C4041A">
      <w:pPr>
        <w:pStyle w:val="Prrafodelista"/>
        <w:spacing w:line="240" w:lineRule="auto"/>
        <w:rPr>
          <w:rFonts w:ascii="Arial" w:hAnsi="Arial" w:cs="Arial"/>
          <w:sz w:val="24"/>
          <w:szCs w:val="24"/>
        </w:rPr>
      </w:pPr>
    </w:p>
    <w:p w:rsidR="00C4041A" w:rsidRPr="0053793F" w:rsidRDefault="00C4041A" w:rsidP="00C4041A">
      <w:pPr>
        <w:pStyle w:val="Prrafodelista"/>
        <w:numPr>
          <w:ilvl w:val="0"/>
          <w:numId w:val="14"/>
        </w:numPr>
        <w:spacing w:after="0" w:line="240" w:lineRule="auto"/>
        <w:ind w:left="567" w:hanging="283"/>
        <w:jc w:val="both"/>
        <w:rPr>
          <w:rFonts w:ascii="Arial" w:hAnsi="Arial" w:cs="Arial"/>
          <w:sz w:val="24"/>
          <w:szCs w:val="24"/>
        </w:rPr>
      </w:pPr>
      <w:r w:rsidRPr="0053793F">
        <w:rPr>
          <w:rFonts w:ascii="Arial" w:hAnsi="Arial" w:cs="Arial"/>
          <w:sz w:val="24"/>
          <w:szCs w:val="24"/>
        </w:rPr>
        <w:t>Lista de asistentes</w:t>
      </w:r>
      <w:r>
        <w:rPr>
          <w:rFonts w:ascii="Arial" w:hAnsi="Arial" w:cs="Arial"/>
          <w:sz w:val="24"/>
          <w:szCs w:val="24"/>
        </w:rPr>
        <w:t>;</w:t>
      </w:r>
    </w:p>
    <w:p w:rsidR="00C4041A" w:rsidRPr="0053793F" w:rsidRDefault="00C4041A" w:rsidP="00C4041A">
      <w:pPr>
        <w:pStyle w:val="Prrafodelista"/>
        <w:spacing w:after="0" w:line="240" w:lineRule="auto"/>
        <w:ind w:left="567" w:hanging="283"/>
        <w:rPr>
          <w:rFonts w:ascii="Arial" w:hAnsi="Arial" w:cs="Arial"/>
          <w:sz w:val="24"/>
          <w:szCs w:val="24"/>
        </w:rPr>
      </w:pPr>
    </w:p>
    <w:p w:rsidR="00C4041A" w:rsidRDefault="00C4041A" w:rsidP="00C4041A">
      <w:pPr>
        <w:pStyle w:val="Prrafodelista"/>
        <w:numPr>
          <w:ilvl w:val="0"/>
          <w:numId w:val="14"/>
        </w:numPr>
        <w:spacing w:after="0" w:line="240" w:lineRule="auto"/>
        <w:ind w:left="567" w:hanging="283"/>
        <w:jc w:val="both"/>
        <w:rPr>
          <w:rFonts w:ascii="Arial" w:hAnsi="Arial" w:cs="Arial"/>
          <w:sz w:val="24"/>
          <w:szCs w:val="24"/>
        </w:rPr>
      </w:pPr>
      <w:r>
        <w:rPr>
          <w:rFonts w:ascii="Arial" w:hAnsi="Arial" w:cs="Arial"/>
          <w:sz w:val="24"/>
          <w:szCs w:val="24"/>
        </w:rPr>
        <w:t>Verificación del quórum;</w:t>
      </w:r>
    </w:p>
    <w:p w:rsidR="00C4041A" w:rsidRPr="000D2629" w:rsidRDefault="00C4041A" w:rsidP="00C4041A">
      <w:pPr>
        <w:pStyle w:val="Prrafodelista"/>
        <w:spacing w:line="240" w:lineRule="auto"/>
        <w:rPr>
          <w:rFonts w:ascii="Arial" w:hAnsi="Arial" w:cs="Arial"/>
          <w:sz w:val="24"/>
          <w:szCs w:val="24"/>
        </w:rPr>
      </w:pPr>
    </w:p>
    <w:p w:rsidR="00C4041A" w:rsidRDefault="00C4041A" w:rsidP="00C4041A">
      <w:pPr>
        <w:pStyle w:val="Prrafodelista"/>
        <w:numPr>
          <w:ilvl w:val="0"/>
          <w:numId w:val="14"/>
        </w:numPr>
        <w:spacing w:after="0" w:line="240" w:lineRule="auto"/>
        <w:ind w:left="567" w:hanging="283"/>
        <w:jc w:val="both"/>
        <w:rPr>
          <w:rFonts w:ascii="Arial" w:hAnsi="Arial" w:cs="Arial"/>
          <w:sz w:val="24"/>
          <w:szCs w:val="24"/>
        </w:rPr>
      </w:pPr>
      <w:r>
        <w:rPr>
          <w:rFonts w:ascii="Arial" w:hAnsi="Arial" w:cs="Arial"/>
          <w:sz w:val="24"/>
          <w:szCs w:val="24"/>
        </w:rPr>
        <w:t>Aprobación del o</w:t>
      </w:r>
      <w:r w:rsidRPr="0053793F">
        <w:rPr>
          <w:rFonts w:ascii="Arial" w:hAnsi="Arial" w:cs="Arial"/>
          <w:sz w:val="24"/>
          <w:szCs w:val="24"/>
        </w:rPr>
        <w:t xml:space="preserve">rden del día; </w:t>
      </w:r>
    </w:p>
    <w:p w:rsidR="00C4041A" w:rsidRPr="001A461E" w:rsidRDefault="00C4041A" w:rsidP="00C4041A">
      <w:pPr>
        <w:pStyle w:val="Prrafodelista"/>
        <w:spacing w:line="240" w:lineRule="auto"/>
        <w:rPr>
          <w:rFonts w:ascii="Arial" w:hAnsi="Arial" w:cs="Arial"/>
          <w:sz w:val="24"/>
          <w:szCs w:val="24"/>
        </w:rPr>
      </w:pPr>
    </w:p>
    <w:p w:rsidR="00C4041A" w:rsidRDefault="00C4041A" w:rsidP="00C4041A">
      <w:pPr>
        <w:pStyle w:val="Prrafodelista"/>
        <w:numPr>
          <w:ilvl w:val="0"/>
          <w:numId w:val="14"/>
        </w:numPr>
        <w:spacing w:after="0" w:line="240" w:lineRule="auto"/>
        <w:ind w:left="567" w:hanging="283"/>
        <w:jc w:val="both"/>
        <w:rPr>
          <w:rFonts w:ascii="Arial" w:hAnsi="Arial" w:cs="Arial"/>
          <w:sz w:val="24"/>
          <w:szCs w:val="24"/>
        </w:rPr>
      </w:pPr>
      <w:r>
        <w:rPr>
          <w:rFonts w:ascii="Arial" w:hAnsi="Arial" w:cs="Arial"/>
          <w:sz w:val="24"/>
          <w:szCs w:val="24"/>
        </w:rPr>
        <w:t>Aprobación del acta de la sesión anterior;</w:t>
      </w:r>
    </w:p>
    <w:p w:rsidR="00C4041A" w:rsidRPr="001A461E" w:rsidRDefault="00C4041A" w:rsidP="00C4041A">
      <w:pPr>
        <w:pStyle w:val="Prrafodelista"/>
        <w:spacing w:line="240" w:lineRule="auto"/>
        <w:rPr>
          <w:rFonts w:ascii="Arial" w:hAnsi="Arial" w:cs="Arial"/>
          <w:sz w:val="24"/>
          <w:szCs w:val="24"/>
        </w:rPr>
      </w:pPr>
    </w:p>
    <w:p w:rsidR="00C4041A" w:rsidRPr="0053793F" w:rsidRDefault="00C4041A" w:rsidP="00C4041A">
      <w:pPr>
        <w:pStyle w:val="Prrafodelista"/>
        <w:numPr>
          <w:ilvl w:val="0"/>
          <w:numId w:val="14"/>
        </w:numPr>
        <w:spacing w:after="0" w:line="240" w:lineRule="auto"/>
        <w:ind w:left="567" w:hanging="283"/>
        <w:jc w:val="both"/>
        <w:rPr>
          <w:rFonts w:ascii="Arial" w:hAnsi="Arial" w:cs="Arial"/>
          <w:sz w:val="24"/>
          <w:szCs w:val="24"/>
        </w:rPr>
      </w:pPr>
      <w:r>
        <w:rPr>
          <w:rFonts w:ascii="Arial" w:hAnsi="Arial" w:cs="Arial"/>
          <w:sz w:val="24"/>
          <w:szCs w:val="24"/>
        </w:rPr>
        <w:t>Desahogo del orden del día;</w:t>
      </w:r>
    </w:p>
    <w:p w:rsidR="00C4041A" w:rsidRPr="001A461E" w:rsidRDefault="00C4041A" w:rsidP="00C4041A">
      <w:pPr>
        <w:rPr>
          <w:rFonts w:ascii="Arial" w:hAnsi="Arial" w:cs="Arial"/>
        </w:rPr>
      </w:pPr>
    </w:p>
    <w:p w:rsidR="00C4041A" w:rsidRDefault="00C4041A" w:rsidP="00C4041A">
      <w:pPr>
        <w:pStyle w:val="Prrafodelista"/>
        <w:numPr>
          <w:ilvl w:val="0"/>
          <w:numId w:val="14"/>
        </w:numPr>
        <w:spacing w:after="0" w:line="240" w:lineRule="auto"/>
        <w:ind w:left="567" w:hanging="283"/>
        <w:jc w:val="both"/>
        <w:rPr>
          <w:rFonts w:ascii="Arial" w:hAnsi="Arial" w:cs="Arial"/>
          <w:sz w:val="24"/>
          <w:szCs w:val="24"/>
        </w:rPr>
      </w:pPr>
      <w:r>
        <w:rPr>
          <w:rFonts w:ascii="Arial" w:hAnsi="Arial" w:cs="Arial"/>
          <w:sz w:val="24"/>
          <w:szCs w:val="24"/>
        </w:rPr>
        <w:t>En su caso, asuntos generales;</w:t>
      </w:r>
    </w:p>
    <w:p w:rsidR="00C4041A" w:rsidRPr="001A461E" w:rsidRDefault="00C4041A" w:rsidP="00C4041A">
      <w:pPr>
        <w:pStyle w:val="Prrafodelista"/>
        <w:spacing w:line="240" w:lineRule="auto"/>
        <w:rPr>
          <w:rFonts w:ascii="Arial" w:hAnsi="Arial" w:cs="Arial"/>
          <w:sz w:val="24"/>
          <w:szCs w:val="24"/>
        </w:rPr>
      </w:pPr>
    </w:p>
    <w:p w:rsidR="00C4041A" w:rsidRDefault="00C4041A" w:rsidP="00C4041A">
      <w:pPr>
        <w:pStyle w:val="Prrafodelista"/>
        <w:numPr>
          <w:ilvl w:val="0"/>
          <w:numId w:val="14"/>
        </w:numPr>
        <w:spacing w:after="0" w:line="240" w:lineRule="auto"/>
        <w:ind w:left="567" w:hanging="283"/>
        <w:jc w:val="both"/>
        <w:rPr>
          <w:rFonts w:ascii="Arial" w:hAnsi="Arial" w:cs="Arial"/>
          <w:sz w:val="24"/>
          <w:szCs w:val="24"/>
        </w:rPr>
      </w:pPr>
      <w:r>
        <w:rPr>
          <w:rFonts w:ascii="Arial" w:hAnsi="Arial" w:cs="Arial"/>
          <w:sz w:val="24"/>
          <w:szCs w:val="24"/>
        </w:rPr>
        <w:t>Acuerdos aprobados por el Consejo Directivo, y</w:t>
      </w:r>
    </w:p>
    <w:p w:rsidR="00C4041A" w:rsidRPr="001A461E" w:rsidRDefault="00C4041A" w:rsidP="00C4041A">
      <w:pPr>
        <w:pStyle w:val="Prrafodelista"/>
        <w:spacing w:line="240" w:lineRule="auto"/>
        <w:rPr>
          <w:rFonts w:ascii="Arial" w:hAnsi="Arial" w:cs="Arial"/>
          <w:sz w:val="24"/>
          <w:szCs w:val="24"/>
        </w:rPr>
      </w:pPr>
    </w:p>
    <w:p w:rsidR="00C4041A" w:rsidRDefault="00C4041A" w:rsidP="00C4041A">
      <w:pPr>
        <w:pStyle w:val="Prrafodelista"/>
        <w:numPr>
          <w:ilvl w:val="0"/>
          <w:numId w:val="14"/>
        </w:numPr>
        <w:spacing w:after="0" w:line="240" w:lineRule="auto"/>
        <w:ind w:left="567" w:hanging="283"/>
        <w:jc w:val="both"/>
        <w:rPr>
          <w:rFonts w:ascii="Arial" w:hAnsi="Arial" w:cs="Arial"/>
          <w:sz w:val="24"/>
          <w:szCs w:val="24"/>
        </w:rPr>
      </w:pPr>
      <w:r>
        <w:rPr>
          <w:rFonts w:ascii="Arial" w:hAnsi="Arial" w:cs="Arial"/>
          <w:sz w:val="24"/>
          <w:szCs w:val="24"/>
        </w:rPr>
        <w:t>Clausura de la sesión.</w:t>
      </w:r>
    </w:p>
    <w:p w:rsidR="00C4041A" w:rsidRPr="006F6C5B" w:rsidRDefault="00C4041A" w:rsidP="00C4041A">
      <w:pPr>
        <w:jc w:val="both"/>
        <w:rPr>
          <w:rFonts w:ascii="Arial" w:hAnsi="Arial" w:cs="Arial"/>
        </w:rPr>
      </w:pPr>
    </w:p>
    <w:p w:rsidR="00C4041A" w:rsidRPr="00AF28C0" w:rsidRDefault="00C4041A" w:rsidP="00C4041A">
      <w:pPr>
        <w:jc w:val="both"/>
        <w:rPr>
          <w:rFonts w:ascii="Arial" w:hAnsi="Arial" w:cs="Arial"/>
        </w:rPr>
      </w:pPr>
      <w:r>
        <w:rPr>
          <w:rFonts w:ascii="Arial" w:hAnsi="Arial" w:cs="Arial"/>
        </w:rPr>
        <w:t>La s</w:t>
      </w:r>
      <w:r w:rsidRPr="00AF28C0">
        <w:rPr>
          <w:rFonts w:ascii="Arial" w:hAnsi="Arial" w:cs="Arial"/>
        </w:rPr>
        <w:t>ecretaría</w:t>
      </w:r>
      <w:r>
        <w:rPr>
          <w:rFonts w:ascii="Arial" w:hAnsi="Arial" w:cs="Arial"/>
        </w:rPr>
        <w:t xml:space="preserve"> técnica</w:t>
      </w:r>
      <w:r w:rsidRPr="00AF28C0">
        <w:rPr>
          <w:rFonts w:ascii="Arial" w:hAnsi="Arial" w:cs="Arial"/>
        </w:rPr>
        <w:t xml:space="preserve"> elaborará el acta respectiva, cuyo contenido se aprobará en la siguiente sesión ordinaria y </w:t>
      </w:r>
      <w:r>
        <w:rPr>
          <w:rFonts w:ascii="Arial" w:hAnsi="Arial" w:cs="Arial"/>
        </w:rPr>
        <w:t>para considerarse válida deberá estar firmada por todos los miembros que participaron en la sesión correspondiente.</w:t>
      </w:r>
    </w:p>
    <w:p w:rsidR="00C4041A" w:rsidRDefault="00C4041A" w:rsidP="00C4041A">
      <w:pPr>
        <w:rPr>
          <w:rFonts w:ascii="Arial" w:hAnsi="Arial" w:cs="Arial"/>
          <w:b/>
        </w:rPr>
      </w:pPr>
    </w:p>
    <w:p w:rsidR="00C4041A" w:rsidRPr="00026460" w:rsidRDefault="00C4041A" w:rsidP="00C4041A">
      <w:pPr>
        <w:pStyle w:val="Prrafodelista"/>
        <w:tabs>
          <w:tab w:val="left" w:pos="993"/>
        </w:tabs>
        <w:spacing w:after="0" w:line="240" w:lineRule="auto"/>
        <w:ind w:left="0"/>
        <w:jc w:val="right"/>
        <w:rPr>
          <w:rFonts w:ascii="Arial" w:hAnsi="Arial" w:cs="Arial"/>
          <w:b/>
          <w:i/>
          <w:iCs/>
          <w:sz w:val="24"/>
          <w:szCs w:val="24"/>
        </w:rPr>
      </w:pPr>
      <w:r w:rsidRPr="00026460">
        <w:rPr>
          <w:rFonts w:ascii="Arial" w:hAnsi="Arial" w:cs="Arial"/>
          <w:b/>
          <w:i/>
          <w:iCs/>
          <w:sz w:val="24"/>
          <w:szCs w:val="24"/>
        </w:rPr>
        <w:t>Comisiones de trabajo</w:t>
      </w:r>
    </w:p>
    <w:p w:rsidR="00C4041A" w:rsidRPr="00183D2A" w:rsidRDefault="00C4041A" w:rsidP="00C4041A">
      <w:pPr>
        <w:pStyle w:val="Prrafodelista"/>
        <w:tabs>
          <w:tab w:val="left" w:pos="993"/>
        </w:tabs>
        <w:spacing w:after="0" w:line="240" w:lineRule="auto"/>
        <w:ind w:left="0"/>
        <w:jc w:val="both"/>
        <w:rPr>
          <w:rFonts w:ascii="Arial" w:hAnsi="Arial" w:cs="Arial"/>
          <w:sz w:val="24"/>
          <w:szCs w:val="24"/>
        </w:rPr>
      </w:pPr>
      <w:r>
        <w:rPr>
          <w:rFonts w:ascii="Arial" w:hAnsi="Arial" w:cs="Arial"/>
          <w:b/>
          <w:sz w:val="24"/>
          <w:szCs w:val="24"/>
        </w:rPr>
        <w:t xml:space="preserve">Artículo 42. </w:t>
      </w:r>
      <w:r w:rsidRPr="00183D2A">
        <w:rPr>
          <w:rFonts w:ascii="Arial" w:hAnsi="Arial" w:cs="Arial"/>
          <w:sz w:val="24"/>
          <w:szCs w:val="24"/>
        </w:rPr>
        <w:t>El Consejo</w:t>
      </w:r>
      <w:r>
        <w:rPr>
          <w:rFonts w:ascii="Arial" w:hAnsi="Arial" w:cs="Arial"/>
          <w:sz w:val="24"/>
          <w:szCs w:val="24"/>
        </w:rPr>
        <w:t xml:space="preserve"> Directivo podrá integrar comisiones</w:t>
      </w:r>
      <w:r w:rsidRPr="00183D2A">
        <w:rPr>
          <w:rFonts w:ascii="Arial" w:hAnsi="Arial" w:cs="Arial"/>
          <w:sz w:val="24"/>
          <w:szCs w:val="24"/>
        </w:rPr>
        <w:t xml:space="preserve"> de trabajo para el estudio, análisis y dictaminación de asuntos relacionados con</w:t>
      </w:r>
      <w:r>
        <w:rPr>
          <w:rFonts w:ascii="Arial" w:hAnsi="Arial" w:cs="Arial"/>
          <w:sz w:val="24"/>
          <w:szCs w:val="24"/>
        </w:rPr>
        <w:t xml:space="preserve"> </w:t>
      </w:r>
      <w:r w:rsidRPr="00E731D8">
        <w:rPr>
          <w:rFonts w:ascii="Arial" w:hAnsi="Arial" w:cs="Arial"/>
          <w:sz w:val="24"/>
          <w:szCs w:val="24"/>
        </w:rPr>
        <w:t xml:space="preserve">la prestación del servicio público de limpia, recolección, traslado, tratamiento, disposición final y aprovechamiento de residuos en el </w:t>
      </w:r>
      <w:r>
        <w:rPr>
          <w:rFonts w:ascii="Arial" w:hAnsi="Arial" w:cs="Arial"/>
          <w:sz w:val="24"/>
          <w:szCs w:val="24"/>
        </w:rPr>
        <w:t>m</w:t>
      </w:r>
      <w:r w:rsidRPr="00E731D8">
        <w:rPr>
          <w:rFonts w:ascii="Arial" w:hAnsi="Arial" w:cs="Arial"/>
          <w:sz w:val="24"/>
          <w:szCs w:val="24"/>
        </w:rPr>
        <w:t>unicipio</w:t>
      </w:r>
      <w:r>
        <w:rPr>
          <w:rFonts w:ascii="Arial" w:hAnsi="Arial" w:cs="Arial"/>
          <w:sz w:val="24"/>
          <w:szCs w:val="24"/>
        </w:rPr>
        <w:t xml:space="preserve">, </w:t>
      </w:r>
      <w:r w:rsidRPr="00183D2A">
        <w:rPr>
          <w:rFonts w:ascii="Arial" w:hAnsi="Arial" w:cs="Arial"/>
          <w:sz w:val="24"/>
          <w:szCs w:val="24"/>
        </w:rPr>
        <w:t>bajo los siguientes lineamientos:</w:t>
      </w:r>
    </w:p>
    <w:p w:rsidR="00C4041A" w:rsidRPr="00183D2A" w:rsidRDefault="00C4041A" w:rsidP="00C4041A">
      <w:pPr>
        <w:pStyle w:val="Prrafodelista"/>
        <w:tabs>
          <w:tab w:val="left" w:pos="993"/>
        </w:tabs>
        <w:spacing w:after="0" w:line="240" w:lineRule="auto"/>
        <w:ind w:left="0"/>
        <w:jc w:val="both"/>
        <w:rPr>
          <w:rFonts w:ascii="Arial" w:hAnsi="Arial" w:cs="Arial"/>
          <w:sz w:val="24"/>
          <w:szCs w:val="24"/>
        </w:rPr>
      </w:pPr>
    </w:p>
    <w:p w:rsidR="00C4041A" w:rsidRPr="00183D2A" w:rsidRDefault="00C4041A" w:rsidP="00C4041A">
      <w:pPr>
        <w:pStyle w:val="Prrafodelista"/>
        <w:numPr>
          <w:ilvl w:val="0"/>
          <w:numId w:val="35"/>
        </w:numPr>
        <w:spacing w:after="160" w:line="240" w:lineRule="auto"/>
        <w:jc w:val="both"/>
        <w:rPr>
          <w:rFonts w:ascii="Arial" w:hAnsi="Arial" w:cs="Arial"/>
          <w:sz w:val="24"/>
          <w:szCs w:val="24"/>
        </w:rPr>
      </w:pPr>
      <w:r>
        <w:rPr>
          <w:rFonts w:ascii="Arial" w:hAnsi="Arial" w:cs="Arial"/>
          <w:sz w:val="24"/>
          <w:szCs w:val="24"/>
        </w:rPr>
        <w:t>S</w:t>
      </w:r>
      <w:r w:rsidRPr="00183D2A">
        <w:rPr>
          <w:rFonts w:ascii="Arial" w:hAnsi="Arial" w:cs="Arial"/>
          <w:sz w:val="24"/>
          <w:szCs w:val="24"/>
        </w:rPr>
        <w:t>e integrarán de manera colegiada con el número de miembros y en la forma qu</w:t>
      </w:r>
      <w:r>
        <w:rPr>
          <w:rFonts w:ascii="Arial" w:hAnsi="Arial" w:cs="Arial"/>
          <w:sz w:val="24"/>
          <w:szCs w:val="24"/>
        </w:rPr>
        <w:t>e el Consejo Directivo estime conveniente;</w:t>
      </w:r>
    </w:p>
    <w:p w:rsidR="00C4041A" w:rsidRPr="00183D2A" w:rsidRDefault="00C4041A" w:rsidP="00C4041A">
      <w:pPr>
        <w:pStyle w:val="Prrafodelista"/>
        <w:spacing w:line="240" w:lineRule="auto"/>
        <w:jc w:val="both"/>
        <w:rPr>
          <w:rFonts w:ascii="Arial" w:hAnsi="Arial" w:cs="Arial"/>
          <w:sz w:val="24"/>
          <w:szCs w:val="24"/>
        </w:rPr>
      </w:pPr>
    </w:p>
    <w:p w:rsidR="00C4041A" w:rsidRPr="00183D2A" w:rsidRDefault="00C4041A" w:rsidP="00C4041A">
      <w:pPr>
        <w:pStyle w:val="Prrafodelista"/>
        <w:numPr>
          <w:ilvl w:val="0"/>
          <w:numId w:val="35"/>
        </w:numPr>
        <w:spacing w:after="160" w:line="240" w:lineRule="auto"/>
        <w:jc w:val="both"/>
        <w:rPr>
          <w:rFonts w:ascii="Arial" w:hAnsi="Arial" w:cs="Arial"/>
          <w:sz w:val="24"/>
          <w:szCs w:val="24"/>
        </w:rPr>
      </w:pPr>
      <w:r w:rsidRPr="00183D2A">
        <w:rPr>
          <w:rFonts w:ascii="Arial" w:hAnsi="Arial" w:cs="Arial"/>
          <w:sz w:val="24"/>
          <w:szCs w:val="24"/>
        </w:rPr>
        <w:t>Las</w:t>
      </w:r>
      <w:r>
        <w:rPr>
          <w:rFonts w:ascii="Arial" w:hAnsi="Arial" w:cs="Arial"/>
          <w:sz w:val="24"/>
          <w:szCs w:val="24"/>
        </w:rPr>
        <w:t xml:space="preserve"> y los integrantes de cada comisión</w:t>
      </w:r>
      <w:r w:rsidRPr="00183D2A">
        <w:rPr>
          <w:rFonts w:ascii="Arial" w:hAnsi="Arial" w:cs="Arial"/>
          <w:sz w:val="24"/>
          <w:szCs w:val="24"/>
        </w:rPr>
        <w:t xml:space="preserve"> de trabajo designarán a una persona que coordinará el desarrollo de las sesiones, propondrá el orden de</w:t>
      </w:r>
      <w:r>
        <w:rPr>
          <w:rFonts w:ascii="Arial" w:hAnsi="Arial" w:cs="Arial"/>
          <w:sz w:val="24"/>
          <w:szCs w:val="24"/>
        </w:rPr>
        <w:t>l día y podrá auxiliarse de la s</w:t>
      </w:r>
      <w:r w:rsidRPr="00183D2A">
        <w:rPr>
          <w:rFonts w:ascii="Arial" w:hAnsi="Arial" w:cs="Arial"/>
          <w:sz w:val="24"/>
          <w:szCs w:val="24"/>
        </w:rPr>
        <w:t>ecretaría del Consejo</w:t>
      </w:r>
      <w:r>
        <w:rPr>
          <w:rFonts w:ascii="Arial" w:hAnsi="Arial" w:cs="Arial"/>
          <w:sz w:val="24"/>
          <w:szCs w:val="24"/>
        </w:rPr>
        <w:t xml:space="preserve"> Directivo</w:t>
      </w:r>
      <w:r w:rsidRPr="00183D2A">
        <w:rPr>
          <w:rFonts w:ascii="Arial" w:hAnsi="Arial" w:cs="Arial"/>
          <w:sz w:val="24"/>
          <w:szCs w:val="24"/>
        </w:rPr>
        <w:t>;</w:t>
      </w:r>
    </w:p>
    <w:p w:rsidR="00C4041A" w:rsidRPr="00183D2A" w:rsidRDefault="00C4041A" w:rsidP="00C4041A">
      <w:pPr>
        <w:pStyle w:val="Prrafodelista"/>
        <w:spacing w:line="240" w:lineRule="auto"/>
        <w:rPr>
          <w:rFonts w:ascii="Arial" w:hAnsi="Arial" w:cs="Arial"/>
          <w:sz w:val="24"/>
          <w:szCs w:val="24"/>
        </w:rPr>
      </w:pPr>
    </w:p>
    <w:p w:rsidR="00C4041A" w:rsidRPr="00183D2A" w:rsidRDefault="00C4041A" w:rsidP="00C4041A">
      <w:pPr>
        <w:pStyle w:val="Prrafodelista"/>
        <w:numPr>
          <w:ilvl w:val="0"/>
          <w:numId w:val="35"/>
        </w:numPr>
        <w:spacing w:after="160" w:line="240" w:lineRule="auto"/>
        <w:jc w:val="both"/>
        <w:rPr>
          <w:rFonts w:ascii="Arial" w:hAnsi="Arial" w:cs="Arial"/>
          <w:sz w:val="24"/>
          <w:szCs w:val="24"/>
        </w:rPr>
      </w:pPr>
      <w:r>
        <w:rPr>
          <w:rFonts w:ascii="Arial" w:hAnsi="Arial" w:cs="Arial"/>
          <w:sz w:val="24"/>
          <w:szCs w:val="24"/>
        </w:rPr>
        <w:t>La presidencia y la s</w:t>
      </w:r>
      <w:r w:rsidRPr="00183D2A">
        <w:rPr>
          <w:rFonts w:ascii="Arial" w:hAnsi="Arial" w:cs="Arial"/>
          <w:sz w:val="24"/>
          <w:szCs w:val="24"/>
        </w:rPr>
        <w:t>ecretaría del Consejo</w:t>
      </w:r>
      <w:r>
        <w:rPr>
          <w:rFonts w:ascii="Arial" w:hAnsi="Arial" w:cs="Arial"/>
          <w:sz w:val="24"/>
          <w:szCs w:val="24"/>
        </w:rPr>
        <w:t xml:space="preserve"> Directivo</w:t>
      </w:r>
      <w:r w:rsidRPr="00183D2A">
        <w:rPr>
          <w:rFonts w:ascii="Arial" w:hAnsi="Arial" w:cs="Arial"/>
          <w:sz w:val="24"/>
          <w:szCs w:val="24"/>
        </w:rPr>
        <w:t xml:space="preserve"> podrán invitar a titulares de dependencias y entidades que tengan relación directa con el procedimiento, actividad u ordenamie</w:t>
      </w:r>
      <w:r>
        <w:rPr>
          <w:rFonts w:ascii="Arial" w:hAnsi="Arial" w:cs="Arial"/>
          <w:sz w:val="24"/>
          <w:szCs w:val="24"/>
        </w:rPr>
        <w:t>nto relacionado con la comisión</w:t>
      </w:r>
      <w:r w:rsidRPr="00183D2A">
        <w:rPr>
          <w:rFonts w:ascii="Arial" w:hAnsi="Arial" w:cs="Arial"/>
          <w:sz w:val="24"/>
          <w:szCs w:val="24"/>
        </w:rPr>
        <w:t xml:space="preserve"> de trabajo;</w:t>
      </w:r>
    </w:p>
    <w:p w:rsidR="00C4041A" w:rsidRPr="00183D2A" w:rsidRDefault="00C4041A" w:rsidP="00C4041A">
      <w:pPr>
        <w:pStyle w:val="Prrafodelista"/>
        <w:spacing w:line="240" w:lineRule="auto"/>
        <w:rPr>
          <w:rFonts w:ascii="Arial" w:hAnsi="Arial" w:cs="Arial"/>
          <w:sz w:val="24"/>
          <w:szCs w:val="24"/>
        </w:rPr>
      </w:pPr>
    </w:p>
    <w:p w:rsidR="00C4041A" w:rsidRPr="00183D2A" w:rsidRDefault="00C4041A" w:rsidP="00C4041A">
      <w:pPr>
        <w:pStyle w:val="Prrafodelista"/>
        <w:numPr>
          <w:ilvl w:val="0"/>
          <w:numId w:val="35"/>
        </w:numPr>
        <w:spacing w:after="160" w:line="240" w:lineRule="auto"/>
        <w:jc w:val="both"/>
        <w:rPr>
          <w:rFonts w:ascii="Arial" w:hAnsi="Arial" w:cs="Arial"/>
          <w:sz w:val="24"/>
          <w:szCs w:val="24"/>
        </w:rPr>
      </w:pPr>
      <w:r w:rsidRPr="00183D2A">
        <w:rPr>
          <w:rFonts w:ascii="Arial" w:hAnsi="Arial" w:cs="Arial"/>
          <w:sz w:val="24"/>
          <w:szCs w:val="24"/>
        </w:rPr>
        <w:t xml:space="preserve">A través de </w:t>
      </w:r>
      <w:r>
        <w:rPr>
          <w:rFonts w:ascii="Arial" w:hAnsi="Arial" w:cs="Arial"/>
          <w:sz w:val="24"/>
          <w:szCs w:val="24"/>
        </w:rPr>
        <w:t>la persona que coordine la comisión</w:t>
      </w:r>
      <w:r w:rsidRPr="00183D2A">
        <w:rPr>
          <w:rFonts w:ascii="Arial" w:hAnsi="Arial" w:cs="Arial"/>
          <w:sz w:val="24"/>
          <w:szCs w:val="24"/>
        </w:rPr>
        <w:t xml:space="preserve"> de trabajo, se deberá rendir al Consejo</w:t>
      </w:r>
      <w:r>
        <w:rPr>
          <w:rFonts w:ascii="Arial" w:hAnsi="Arial" w:cs="Arial"/>
          <w:sz w:val="24"/>
          <w:szCs w:val="24"/>
        </w:rPr>
        <w:t xml:space="preserve"> Directivo</w:t>
      </w:r>
      <w:r w:rsidRPr="00183D2A">
        <w:rPr>
          <w:rFonts w:ascii="Arial" w:hAnsi="Arial" w:cs="Arial"/>
          <w:sz w:val="24"/>
          <w:szCs w:val="24"/>
        </w:rPr>
        <w:t xml:space="preserve"> </w:t>
      </w:r>
      <w:r>
        <w:rPr>
          <w:rFonts w:ascii="Arial" w:hAnsi="Arial" w:cs="Arial"/>
          <w:sz w:val="24"/>
          <w:szCs w:val="24"/>
        </w:rPr>
        <w:t>un informe anual de actividades, y</w:t>
      </w:r>
    </w:p>
    <w:p w:rsidR="00C4041A" w:rsidRPr="00183D2A" w:rsidRDefault="00C4041A" w:rsidP="00C4041A">
      <w:pPr>
        <w:pStyle w:val="Prrafodelista"/>
        <w:spacing w:line="240" w:lineRule="auto"/>
        <w:rPr>
          <w:rFonts w:ascii="Arial" w:hAnsi="Arial" w:cs="Arial"/>
          <w:sz w:val="24"/>
          <w:szCs w:val="24"/>
        </w:rPr>
      </w:pPr>
    </w:p>
    <w:p w:rsidR="00C4041A" w:rsidRPr="00183D2A" w:rsidRDefault="00C4041A" w:rsidP="00C4041A">
      <w:pPr>
        <w:pStyle w:val="Prrafodelista"/>
        <w:numPr>
          <w:ilvl w:val="0"/>
          <w:numId w:val="35"/>
        </w:numPr>
        <w:tabs>
          <w:tab w:val="left" w:pos="993"/>
        </w:tabs>
        <w:spacing w:after="0" w:line="240" w:lineRule="auto"/>
        <w:jc w:val="both"/>
        <w:rPr>
          <w:rFonts w:ascii="Arial" w:hAnsi="Arial" w:cs="Arial"/>
          <w:sz w:val="24"/>
          <w:szCs w:val="24"/>
        </w:rPr>
      </w:pPr>
      <w:r w:rsidRPr="00183D2A">
        <w:rPr>
          <w:rFonts w:ascii="Arial" w:hAnsi="Arial" w:cs="Arial"/>
          <w:sz w:val="24"/>
          <w:szCs w:val="24"/>
        </w:rPr>
        <w:t>Cuando su naturaleza así lo requiera, el Consejo</w:t>
      </w:r>
      <w:r>
        <w:rPr>
          <w:rFonts w:ascii="Arial" w:hAnsi="Arial" w:cs="Arial"/>
          <w:sz w:val="24"/>
          <w:szCs w:val="24"/>
        </w:rPr>
        <w:t xml:space="preserve"> Directivo</w:t>
      </w:r>
      <w:r w:rsidRPr="00183D2A">
        <w:rPr>
          <w:rFonts w:ascii="Arial" w:hAnsi="Arial" w:cs="Arial"/>
          <w:sz w:val="24"/>
          <w:szCs w:val="24"/>
        </w:rPr>
        <w:t xml:space="preserve"> o quien lo presida, podrá turnar un asunto a </w:t>
      </w:r>
      <w:r>
        <w:rPr>
          <w:rFonts w:ascii="Arial" w:hAnsi="Arial" w:cs="Arial"/>
          <w:sz w:val="24"/>
          <w:szCs w:val="24"/>
        </w:rPr>
        <w:t>dos o más comisiones de trabajo.</w:t>
      </w:r>
    </w:p>
    <w:p w:rsidR="00C4041A" w:rsidRPr="006F6C5B" w:rsidRDefault="00C4041A" w:rsidP="00C4041A">
      <w:pPr>
        <w:rPr>
          <w:rFonts w:ascii="Arial" w:hAnsi="Arial" w:cs="Arial"/>
        </w:rPr>
      </w:pPr>
    </w:p>
    <w:p w:rsidR="00C4041A" w:rsidRPr="00026460" w:rsidRDefault="00C4041A" w:rsidP="00C4041A">
      <w:pPr>
        <w:jc w:val="right"/>
        <w:rPr>
          <w:rFonts w:ascii="Arial" w:hAnsi="Arial" w:cs="Arial"/>
          <w:b/>
          <w:i/>
          <w:iCs/>
        </w:rPr>
      </w:pPr>
      <w:r w:rsidRPr="00026460">
        <w:rPr>
          <w:rFonts w:ascii="Arial" w:hAnsi="Arial" w:cs="Arial"/>
          <w:b/>
          <w:i/>
          <w:iCs/>
        </w:rPr>
        <w:t>Sesiones de las comisiones de trabajo</w:t>
      </w:r>
    </w:p>
    <w:p w:rsidR="00C4041A" w:rsidRPr="00CE392A" w:rsidRDefault="00C4041A" w:rsidP="00C4041A">
      <w:pPr>
        <w:pStyle w:val="Prrafodelista"/>
        <w:tabs>
          <w:tab w:val="left" w:pos="993"/>
        </w:tabs>
        <w:spacing w:after="0" w:line="240" w:lineRule="auto"/>
        <w:ind w:left="0"/>
        <w:jc w:val="both"/>
        <w:rPr>
          <w:rFonts w:ascii="Arial" w:hAnsi="Arial" w:cs="Arial"/>
          <w:sz w:val="24"/>
          <w:szCs w:val="24"/>
        </w:rPr>
      </w:pPr>
      <w:r>
        <w:rPr>
          <w:rFonts w:ascii="Arial" w:hAnsi="Arial" w:cs="Arial"/>
          <w:b/>
          <w:sz w:val="24"/>
          <w:szCs w:val="24"/>
        </w:rPr>
        <w:t xml:space="preserve">Artículo 43. </w:t>
      </w:r>
      <w:r w:rsidRPr="00183D2A">
        <w:rPr>
          <w:rFonts w:ascii="Arial" w:hAnsi="Arial" w:cs="Arial"/>
          <w:sz w:val="24"/>
          <w:szCs w:val="24"/>
        </w:rPr>
        <w:t>En el des</w:t>
      </w:r>
      <w:r>
        <w:rPr>
          <w:rFonts w:ascii="Arial" w:hAnsi="Arial" w:cs="Arial"/>
          <w:sz w:val="24"/>
          <w:szCs w:val="24"/>
        </w:rPr>
        <w:t>ahogo de los asuntos, las comisiones</w:t>
      </w:r>
      <w:r w:rsidRPr="00183D2A">
        <w:rPr>
          <w:rFonts w:ascii="Arial" w:hAnsi="Arial" w:cs="Arial"/>
          <w:sz w:val="24"/>
          <w:szCs w:val="24"/>
        </w:rPr>
        <w:t xml:space="preserve"> de trabajo observarán las disposiciones aplicables para el funcionamiento del Consejo</w:t>
      </w:r>
      <w:r>
        <w:rPr>
          <w:rFonts w:ascii="Arial" w:hAnsi="Arial" w:cs="Arial"/>
          <w:sz w:val="24"/>
          <w:szCs w:val="24"/>
        </w:rPr>
        <w:t xml:space="preserve"> Directivo</w:t>
      </w:r>
      <w:r w:rsidRPr="00183D2A">
        <w:rPr>
          <w:rFonts w:ascii="Arial" w:hAnsi="Arial" w:cs="Arial"/>
          <w:sz w:val="24"/>
          <w:szCs w:val="24"/>
        </w:rPr>
        <w:t>.</w:t>
      </w:r>
    </w:p>
    <w:p w:rsidR="00C4041A" w:rsidRDefault="00C4041A" w:rsidP="00C4041A">
      <w:pPr>
        <w:rPr>
          <w:rFonts w:ascii="Arial" w:hAnsi="Arial" w:cs="Arial"/>
          <w:b/>
        </w:rPr>
      </w:pPr>
    </w:p>
    <w:p w:rsidR="00C4041A" w:rsidRDefault="00C4041A" w:rsidP="00C4041A">
      <w:pPr>
        <w:jc w:val="center"/>
        <w:rPr>
          <w:rFonts w:ascii="Arial" w:hAnsi="Arial" w:cs="Arial"/>
          <w:b/>
        </w:rPr>
      </w:pPr>
      <w:r>
        <w:rPr>
          <w:rFonts w:ascii="Arial" w:hAnsi="Arial" w:cs="Arial"/>
          <w:b/>
        </w:rPr>
        <w:t>CAPÍTULO III</w:t>
      </w:r>
    </w:p>
    <w:p w:rsidR="00C4041A" w:rsidRPr="001A461E" w:rsidRDefault="00C4041A" w:rsidP="00C4041A">
      <w:pPr>
        <w:jc w:val="center"/>
        <w:rPr>
          <w:rFonts w:ascii="Arial" w:hAnsi="Arial" w:cs="Arial"/>
          <w:b/>
        </w:rPr>
      </w:pPr>
      <w:r>
        <w:rPr>
          <w:rFonts w:ascii="Arial" w:hAnsi="Arial" w:cs="Arial"/>
          <w:b/>
        </w:rPr>
        <w:t>DIRECCIÓN GENERAL DEL SIAP LEÓN</w:t>
      </w:r>
    </w:p>
    <w:p w:rsidR="00C4041A" w:rsidRDefault="00C4041A" w:rsidP="00C4041A">
      <w:pPr>
        <w:rPr>
          <w:rFonts w:ascii="Arial" w:hAnsi="Arial" w:cs="Arial"/>
          <w:b/>
        </w:rPr>
      </w:pPr>
    </w:p>
    <w:p w:rsidR="00C4041A" w:rsidRPr="00026460" w:rsidRDefault="00C4041A" w:rsidP="00C4041A">
      <w:pPr>
        <w:jc w:val="right"/>
        <w:rPr>
          <w:rFonts w:ascii="Arial" w:hAnsi="Arial" w:cs="Arial"/>
          <w:b/>
          <w:i/>
          <w:iCs/>
        </w:rPr>
      </w:pPr>
      <w:r w:rsidRPr="00026460">
        <w:rPr>
          <w:rFonts w:ascii="Arial" w:hAnsi="Arial" w:cs="Arial"/>
          <w:b/>
          <w:i/>
          <w:iCs/>
        </w:rPr>
        <w:lastRenderedPageBreak/>
        <w:t>Requisitos para ser titular de la Dirección General</w:t>
      </w:r>
    </w:p>
    <w:p w:rsidR="00C4041A" w:rsidRPr="005833BC" w:rsidRDefault="00C4041A" w:rsidP="00C4041A">
      <w:pPr>
        <w:tabs>
          <w:tab w:val="left" w:pos="1276"/>
        </w:tabs>
        <w:jc w:val="both"/>
        <w:rPr>
          <w:rFonts w:ascii="Arial" w:hAnsi="Arial" w:cs="Arial"/>
        </w:rPr>
      </w:pPr>
      <w:r w:rsidRPr="005833BC">
        <w:rPr>
          <w:rFonts w:ascii="Arial" w:hAnsi="Arial" w:cs="Arial"/>
          <w:b/>
          <w:bCs/>
        </w:rPr>
        <w:t>Art</w:t>
      </w:r>
      <w:r>
        <w:rPr>
          <w:rFonts w:ascii="Arial" w:hAnsi="Arial" w:cs="Arial"/>
          <w:b/>
          <w:bCs/>
        </w:rPr>
        <w:t>ículo 44</w:t>
      </w:r>
      <w:r w:rsidRPr="005833BC">
        <w:rPr>
          <w:rFonts w:ascii="Arial" w:hAnsi="Arial" w:cs="Arial"/>
          <w:b/>
          <w:bCs/>
        </w:rPr>
        <w:t>.</w:t>
      </w:r>
      <w:r w:rsidRPr="005833BC">
        <w:rPr>
          <w:rFonts w:ascii="Arial" w:hAnsi="Arial" w:cs="Arial"/>
        </w:rPr>
        <w:t xml:space="preserve"> Para ocupar el cargo en la Dirección General se requiere cumplir con los siguientes requisitos:</w:t>
      </w:r>
    </w:p>
    <w:p w:rsidR="00C4041A" w:rsidRPr="005833BC" w:rsidRDefault="00C4041A" w:rsidP="00C4041A">
      <w:pPr>
        <w:tabs>
          <w:tab w:val="left" w:pos="1276"/>
        </w:tabs>
        <w:jc w:val="both"/>
        <w:rPr>
          <w:rFonts w:ascii="Arial" w:hAnsi="Arial" w:cs="Arial"/>
          <w:b/>
        </w:rPr>
      </w:pPr>
    </w:p>
    <w:p w:rsidR="00C4041A" w:rsidRPr="005833BC" w:rsidRDefault="00C4041A" w:rsidP="00C4041A">
      <w:pPr>
        <w:numPr>
          <w:ilvl w:val="0"/>
          <w:numId w:val="10"/>
        </w:numPr>
        <w:pBdr>
          <w:top w:val="nil"/>
          <w:left w:val="nil"/>
          <w:bottom w:val="nil"/>
          <w:right w:val="nil"/>
          <w:between w:val="nil"/>
        </w:pBdr>
        <w:tabs>
          <w:tab w:val="left" w:pos="1560"/>
        </w:tabs>
        <w:contextualSpacing/>
        <w:jc w:val="both"/>
        <w:rPr>
          <w:rFonts w:ascii="Arial" w:hAnsi="Arial" w:cs="Arial"/>
        </w:rPr>
      </w:pPr>
      <w:r w:rsidRPr="005833BC">
        <w:rPr>
          <w:rFonts w:ascii="Arial" w:hAnsi="Arial" w:cs="Arial"/>
        </w:rPr>
        <w:t>Ser ciudadano mexicano en pleno goce de sus derechos civiles y políticos;</w:t>
      </w:r>
    </w:p>
    <w:p w:rsidR="00C4041A" w:rsidRPr="005833BC" w:rsidRDefault="00C4041A" w:rsidP="00C4041A">
      <w:pPr>
        <w:pBdr>
          <w:top w:val="nil"/>
          <w:left w:val="nil"/>
          <w:bottom w:val="nil"/>
          <w:right w:val="nil"/>
          <w:between w:val="nil"/>
        </w:pBdr>
        <w:tabs>
          <w:tab w:val="left" w:pos="1560"/>
        </w:tabs>
        <w:ind w:left="720"/>
        <w:contextualSpacing/>
        <w:jc w:val="both"/>
        <w:rPr>
          <w:rFonts w:ascii="Arial" w:hAnsi="Arial" w:cs="Arial"/>
        </w:rPr>
      </w:pPr>
    </w:p>
    <w:p w:rsidR="00C4041A" w:rsidRPr="005833BC" w:rsidRDefault="00C4041A" w:rsidP="00C4041A">
      <w:pPr>
        <w:numPr>
          <w:ilvl w:val="0"/>
          <w:numId w:val="10"/>
        </w:numPr>
        <w:pBdr>
          <w:top w:val="nil"/>
          <w:left w:val="nil"/>
          <w:bottom w:val="nil"/>
          <w:right w:val="nil"/>
          <w:between w:val="nil"/>
        </w:pBdr>
        <w:tabs>
          <w:tab w:val="left" w:pos="1560"/>
        </w:tabs>
        <w:contextualSpacing/>
        <w:jc w:val="both"/>
        <w:rPr>
          <w:rFonts w:ascii="Arial" w:hAnsi="Arial" w:cs="Arial"/>
        </w:rPr>
      </w:pPr>
      <w:r w:rsidRPr="005833BC">
        <w:rPr>
          <w:rFonts w:ascii="Arial" w:hAnsi="Arial" w:cs="Arial"/>
        </w:rPr>
        <w:t>No estar legalmente inhabilitado para desempeñar cargos públicos;</w:t>
      </w:r>
    </w:p>
    <w:p w:rsidR="00C4041A" w:rsidRPr="005833BC" w:rsidRDefault="00C4041A" w:rsidP="00C4041A">
      <w:pPr>
        <w:pBdr>
          <w:top w:val="nil"/>
          <w:left w:val="nil"/>
          <w:bottom w:val="nil"/>
          <w:right w:val="nil"/>
          <w:between w:val="nil"/>
        </w:pBdr>
        <w:tabs>
          <w:tab w:val="left" w:pos="1560"/>
        </w:tabs>
        <w:ind w:left="720"/>
        <w:contextualSpacing/>
        <w:jc w:val="both"/>
        <w:rPr>
          <w:rFonts w:ascii="Arial" w:hAnsi="Arial" w:cs="Arial"/>
        </w:rPr>
      </w:pPr>
    </w:p>
    <w:p w:rsidR="00C4041A" w:rsidRPr="005833BC" w:rsidRDefault="00C4041A" w:rsidP="00C4041A">
      <w:pPr>
        <w:numPr>
          <w:ilvl w:val="0"/>
          <w:numId w:val="10"/>
        </w:numPr>
        <w:pBdr>
          <w:top w:val="nil"/>
          <w:left w:val="nil"/>
          <w:bottom w:val="nil"/>
          <w:right w:val="nil"/>
          <w:between w:val="nil"/>
        </w:pBdr>
        <w:tabs>
          <w:tab w:val="left" w:pos="1560"/>
        </w:tabs>
        <w:contextualSpacing/>
        <w:jc w:val="both"/>
        <w:rPr>
          <w:rFonts w:ascii="Arial" w:hAnsi="Arial" w:cs="Arial"/>
        </w:rPr>
      </w:pPr>
      <w:r w:rsidRPr="005833BC">
        <w:rPr>
          <w:rFonts w:ascii="Arial" w:hAnsi="Arial" w:cs="Arial"/>
        </w:rPr>
        <w:t>Contar con título o cédula profesional como mínimo de nivel licenciatura, y</w:t>
      </w:r>
    </w:p>
    <w:p w:rsidR="00C4041A" w:rsidRPr="005833BC" w:rsidRDefault="00C4041A" w:rsidP="00C4041A">
      <w:pPr>
        <w:pBdr>
          <w:top w:val="nil"/>
          <w:left w:val="nil"/>
          <w:bottom w:val="nil"/>
          <w:right w:val="nil"/>
          <w:between w:val="nil"/>
        </w:pBdr>
        <w:tabs>
          <w:tab w:val="left" w:pos="1560"/>
        </w:tabs>
        <w:ind w:left="720"/>
        <w:contextualSpacing/>
        <w:jc w:val="both"/>
        <w:rPr>
          <w:rFonts w:ascii="Arial" w:hAnsi="Arial" w:cs="Arial"/>
        </w:rPr>
      </w:pPr>
    </w:p>
    <w:p w:rsidR="00C4041A" w:rsidRPr="005833BC" w:rsidRDefault="00C4041A" w:rsidP="00C4041A">
      <w:pPr>
        <w:numPr>
          <w:ilvl w:val="0"/>
          <w:numId w:val="10"/>
        </w:numPr>
        <w:pBdr>
          <w:top w:val="nil"/>
          <w:left w:val="nil"/>
          <w:bottom w:val="nil"/>
          <w:right w:val="nil"/>
          <w:between w:val="nil"/>
        </w:pBdr>
        <w:tabs>
          <w:tab w:val="left" w:pos="1560"/>
        </w:tabs>
        <w:contextualSpacing/>
        <w:jc w:val="both"/>
        <w:rPr>
          <w:rFonts w:ascii="Arial" w:hAnsi="Arial" w:cs="Arial"/>
        </w:rPr>
      </w:pPr>
      <w:r w:rsidRPr="005833BC">
        <w:rPr>
          <w:rFonts w:ascii="Arial" w:hAnsi="Arial" w:cs="Arial"/>
        </w:rPr>
        <w:t>Contar con conocimientos y experiencia comprobable mínima de tres años relacionada con la administración pública.</w:t>
      </w:r>
    </w:p>
    <w:p w:rsidR="00C4041A" w:rsidRPr="002625C4" w:rsidRDefault="00C4041A" w:rsidP="00C4041A">
      <w:pPr>
        <w:rPr>
          <w:rFonts w:ascii="Arial" w:hAnsi="Arial" w:cs="Arial"/>
        </w:rPr>
      </w:pPr>
    </w:p>
    <w:p w:rsidR="00C4041A" w:rsidRPr="00026460" w:rsidRDefault="00C4041A" w:rsidP="00C4041A">
      <w:pPr>
        <w:jc w:val="right"/>
        <w:rPr>
          <w:rFonts w:ascii="Arial" w:hAnsi="Arial" w:cs="Arial"/>
          <w:b/>
          <w:i/>
          <w:iCs/>
        </w:rPr>
      </w:pPr>
      <w:r w:rsidRPr="00026460">
        <w:rPr>
          <w:rFonts w:ascii="Arial" w:hAnsi="Arial" w:cs="Arial"/>
          <w:b/>
          <w:i/>
          <w:iCs/>
        </w:rPr>
        <w:t>Atribuciones de la Dirección General</w:t>
      </w:r>
    </w:p>
    <w:p w:rsidR="00C4041A" w:rsidRPr="005833BC" w:rsidRDefault="00C4041A" w:rsidP="00C4041A">
      <w:pPr>
        <w:tabs>
          <w:tab w:val="left" w:pos="1276"/>
        </w:tabs>
        <w:jc w:val="both"/>
        <w:rPr>
          <w:rFonts w:ascii="Arial" w:hAnsi="Arial" w:cs="Arial"/>
        </w:rPr>
      </w:pPr>
      <w:r>
        <w:rPr>
          <w:rFonts w:ascii="Arial" w:hAnsi="Arial" w:cs="Arial"/>
          <w:b/>
          <w:bCs/>
        </w:rPr>
        <w:t>Artículo 45</w:t>
      </w:r>
      <w:r w:rsidRPr="005833BC">
        <w:rPr>
          <w:rFonts w:ascii="Arial" w:hAnsi="Arial" w:cs="Arial"/>
          <w:b/>
          <w:bCs/>
        </w:rPr>
        <w:t>.</w:t>
      </w:r>
      <w:r w:rsidRPr="005833BC">
        <w:rPr>
          <w:rFonts w:ascii="Arial" w:hAnsi="Arial" w:cs="Arial"/>
        </w:rPr>
        <w:t xml:space="preserve"> La Dirección General cuenta con las siguientes atribuciones:</w:t>
      </w:r>
    </w:p>
    <w:p w:rsidR="00C4041A" w:rsidRPr="005833BC" w:rsidRDefault="00C4041A" w:rsidP="00C4041A">
      <w:pPr>
        <w:tabs>
          <w:tab w:val="left" w:pos="1276"/>
        </w:tabs>
        <w:jc w:val="both"/>
        <w:rPr>
          <w:rFonts w:ascii="Arial" w:hAnsi="Arial" w:cs="Arial"/>
        </w:rPr>
      </w:pPr>
    </w:p>
    <w:p w:rsidR="00C4041A" w:rsidRPr="004627C4" w:rsidRDefault="00C4041A" w:rsidP="00C4041A">
      <w:pPr>
        <w:pStyle w:val="NormalWeb"/>
        <w:numPr>
          <w:ilvl w:val="0"/>
          <w:numId w:val="11"/>
        </w:numPr>
        <w:spacing w:before="0" w:beforeAutospacing="0" w:after="0" w:afterAutospacing="0"/>
        <w:jc w:val="both"/>
        <w:rPr>
          <w:rFonts w:ascii="Arial" w:hAnsi="Arial" w:cs="Arial"/>
          <w:color w:val="000000"/>
        </w:rPr>
      </w:pPr>
      <w:r w:rsidRPr="004627C4">
        <w:rPr>
          <w:rFonts w:ascii="Arial" w:hAnsi="Arial" w:cs="Arial"/>
          <w:color w:val="000000"/>
        </w:rPr>
        <w:t>Vigilar el cumplimiento de los reglamentos, normas, criterios y programas en materia de limpia, recolección, traslado, tratamiento, disposición final y aprovechamiento de residuos;</w:t>
      </w:r>
    </w:p>
    <w:p w:rsidR="00C4041A" w:rsidRPr="005833BC" w:rsidRDefault="00C4041A" w:rsidP="00C4041A">
      <w:pPr>
        <w:pStyle w:val="NormalWeb"/>
        <w:spacing w:before="0" w:beforeAutospacing="0" w:after="0" w:afterAutospacing="0"/>
        <w:jc w:val="both"/>
        <w:rPr>
          <w:rFonts w:ascii="Arial" w:hAnsi="Arial" w:cs="Arial"/>
          <w:color w:val="000000"/>
        </w:rPr>
      </w:pPr>
    </w:p>
    <w:p w:rsidR="00C4041A" w:rsidRPr="005833BC" w:rsidRDefault="00C4041A" w:rsidP="00C4041A">
      <w:pPr>
        <w:pStyle w:val="NormalWeb"/>
        <w:numPr>
          <w:ilvl w:val="0"/>
          <w:numId w:val="11"/>
        </w:numPr>
        <w:spacing w:before="0" w:beforeAutospacing="0" w:after="0" w:afterAutospacing="0"/>
        <w:jc w:val="both"/>
        <w:rPr>
          <w:rFonts w:ascii="Arial" w:hAnsi="Arial" w:cs="Arial"/>
          <w:color w:val="000000"/>
        </w:rPr>
      </w:pPr>
      <w:r>
        <w:rPr>
          <w:rFonts w:ascii="Arial" w:hAnsi="Arial" w:cs="Arial"/>
          <w:color w:val="000000"/>
        </w:rPr>
        <w:t>Planear, dirigir, programar, o</w:t>
      </w:r>
      <w:r w:rsidRPr="005833BC">
        <w:rPr>
          <w:rFonts w:ascii="Arial" w:hAnsi="Arial" w:cs="Arial"/>
          <w:color w:val="000000"/>
        </w:rPr>
        <w:t>rga</w:t>
      </w:r>
      <w:r>
        <w:rPr>
          <w:rFonts w:ascii="Arial" w:hAnsi="Arial" w:cs="Arial"/>
          <w:color w:val="000000"/>
        </w:rPr>
        <w:t>nizar, supervisar y e</w:t>
      </w:r>
      <w:r w:rsidRPr="005833BC">
        <w:rPr>
          <w:rFonts w:ascii="Arial" w:hAnsi="Arial" w:cs="Arial"/>
          <w:color w:val="000000"/>
        </w:rPr>
        <w:t>valuar a las</w:t>
      </w:r>
      <w:r>
        <w:rPr>
          <w:rFonts w:ascii="Arial" w:hAnsi="Arial" w:cs="Arial"/>
          <w:color w:val="000000"/>
        </w:rPr>
        <w:t xml:space="preserve"> </w:t>
      </w:r>
      <w:r w:rsidRPr="005833BC">
        <w:rPr>
          <w:rFonts w:ascii="Arial" w:hAnsi="Arial" w:cs="Arial"/>
          <w:color w:val="000000"/>
        </w:rPr>
        <w:t>Unidades Administrativa</w:t>
      </w:r>
      <w:r>
        <w:rPr>
          <w:rFonts w:ascii="Arial" w:hAnsi="Arial" w:cs="Arial"/>
          <w:color w:val="000000"/>
        </w:rPr>
        <w:t>s que se encuentren a su cargo</w:t>
      </w:r>
      <w:r w:rsidRPr="005833BC">
        <w:rPr>
          <w:rFonts w:ascii="Arial" w:hAnsi="Arial" w:cs="Arial"/>
          <w:color w:val="000000"/>
        </w:rPr>
        <w:t>, bajo las directrices dictadas por el Consejo</w:t>
      </w:r>
      <w:r>
        <w:rPr>
          <w:rFonts w:ascii="Arial" w:hAnsi="Arial" w:cs="Arial"/>
          <w:color w:val="000000"/>
        </w:rPr>
        <w:t xml:space="preserve"> Directivo</w:t>
      </w:r>
      <w:r w:rsidRPr="005833BC">
        <w:rPr>
          <w:rFonts w:ascii="Arial" w:hAnsi="Arial" w:cs="Arial"/>
          <w:color w:val="000000"/>
        </w:rPr>
        <w:t>;</w:t>
      </w:r>
    </w:p>
    <w:p w:rsidR="00C4041A" w:rsidRPr="005833BC" w:rsidRDefault="00C4041A" w:rsidP="00C4041A">
      <w:pPr>
        <w:pStyle w:val="NormalWeb"/>
        <w:spacing w:before="0" w:beforeAutospacing="0" w:after="0" w:afterAutospacing="0"/>
        <w:jc w:val="both"/>
        <w:rPr>
          <w:rFonts w:ascii="Arial" w:hAnsi="Arial" w:cs="Arial"/>
          <w:color w:val="000000"/>
        </w:rPr>
      </w:pPr>
    </w:p>
    <w:p w:rsidR="00C4041A" w:rsidRPr="005833BC" w:rsidRDefault="00C4041A" w:rsidP="00C4041A">
      <w:pPr>
        <w:pStyle w:val="NormalWeb"/>
        <w:numPr>
          <w:ilvl w:val="0"/>
          <w:numId w:val="11"/>
        </w:numPr>
        <w:spacing w:before="0" w:beforeAutospacing="0" w:after="0" w:afterAutospacing="0"/>
        <w:jc w:val="both"/>
        <w:rPr>
          <w:rFonts w:ascii="Arial" w:hAnsi="Arial" w:cs="Arial"/>
          <w:color w:val="000000"/>
        </w:rPr>
      </w:pPr>
      <w:r>
        <w:rPr>
          <w:rFonts w:ascii="Arial" w:hAnsi="Arial" w:cs="Arial"/>
          <w:color w:val="000000"/>
        </w:rPr>
        <w:t>Revisar y validar</w:t>
      </w:r>
      <w:r w:rsidRPr="005833BC">
        <w:rPr>
          <w:rFonts w:ascii="Arial" w:hAnsi="Arial" w:cs="Arial"/>
          <w:color w:val="000000"/>
        </w:rPr>
        <w:t xml:space="preserve"> el pro</w:t>
      </w:r>
      <w:r>
        <w:rPr>
          <w:rFonts w:ascii="Arial" w:hAnsi="Arial" w:cs="Arial"/>
          <w:color w:val="000000"/>
        </w:rPr>
        <w:t xml:space="preserve">nóstico de </w:t>
      </w:r>
      <w:r w:rsidRPr="005833BC">
        <w:rPr>
          <w:rFonts w:ascii="Arial" w:hAnsi="Arial" w:cs="Arial"/>
          <w:color w:val="000000"/>
        </w:rPr>
        <w:t>ingresos y</w:t>
      </w:r>
      <w:r>
        <w:rPr>
          <w:rFonts w:ascii="Arial" w:hAnsi="Arial" w:cs="Arial"/>
          <w:color w:val="000000"/>
        </w:rPr>
        <w:t xml:space="preserve"> presupuesto</w:t>
      </w:r>
      <w:r w:rsidRPr="005833BC">
        <w:rPr>
          <w:rFonts w:ascii="Arial" w:hAnsi="Arial" w:cs="Arial"/>
          <w:color w:val="000000"/>
        </w:rPr>
        <w:t xml:space="preserve"> de egresos del SIAP León; </w:t>
      </w:r>
    </w:p>
    <w:p w:rsidR="00C4041A" w:rsidRPr="005833BC" w:rsidRDefault="00C4041A" w:rsidP="00C4041A">
      <w:pPr>
        <w:pStyle w:val="NormalWeb"/>
        <w:spacing w:before="0" w:beforeAutospacing="0" w:after="0" w:afterAutospacing="0"/>
        <w:jc w:val="both"/>
        <w:rPr>
          <w:rFonts w:ascii="Arial" w:hAnsi="Arial" w:cs="Arial"/>
          <w:color w:val="000000"/>
        </w:rPr>
      </w:pPr>
    </w:p>
    <w:p w:rsidR="00C4041A" w:rsidRPr="005833BC" w:rsidRDefault="00C4041A" w:rsidP="00C4041A">
      <w:pPr>
        <w:pStyle w:val="NormalWeb"/>
        <w:numPr>
          <w:ilvl w:val="0"/>
          <w:numId w:val="11"/>
        </w:numPr>
        <w:spacing w:before="0" w:beforeAutospacing="0" w:after="0" w:afterAutospacing="0"/>
        <w:jc w:val="both"/>
        <w:rPr>
          <w:rFonts w:ascii="Arial" w:hAnsi="Arial" w:cs="Arial"/>
          <w:color w:val="000000"/>
        </w:rPr>
      </w:pPr>
      <w:r w:rsidRPr="005833BC">
        <w:rPr>
          <w:rFonts w:ascii="Arial" w:hAnsi="Arial" w:cs="Arial"/>
          <w:color w:val="000000"/>
        </w:rPr>
        <w:t>Presentar los estados financieros y balances generales</w:t>
      </w:r>
      <w:r>
        <w:rPr>
          <w:rFonts w:ascii="Arial" w:hAnsi="Arial" w:cs="Arial"/>
          <w:color w:val="000000"/>
        </w:rPr>
        <w:t xml:space="preserve"> al </w:t>
      </w:r>
      <w:r w:rsidRPr="005833BC">
        <w:rPr>
          <w:rFonts w:ascii="Arial" w:hAnsi="Arial" w:cs="Arial"/>
          <w:color w:val="000000"/>
        </w:rPr>
        <w:t>Consejo</w:t>
      </w:r>
      <w:r>
        <w:rPr>
          <w:rFonts w:ascii="Arial" w:hAnsi="Arial" w:cs="Arial"/>
          <w:color w:val="000000"/>
        </w:rPr>
        <w:t xml:space="preserve"> Directivo</w:t>
      </w:r>
      <w:r w:rsidRPr="005833BC">
        <w:rPr>
          <w:rFonts w:ascii="Arial" w:hAnsi="Arial" w:cs="Arial"/>
          <w:color w:val="000000"/>
        </w:rPr>
        <w:t>;</w:t>
      </w:r>
    </w:p>
    <w:p w:rsidR="00C4041A" w:rsidRPr="005833BC" w:rsidRDefault="00C4041A" w:rsidP="00C4041A">
      <w:pPr>
        <w:pStyle w:val="NormalWeb"/>
        <w:spacing w:before="0" w:beforeAutospacing="0" w:after="0" w:afterAutospacing="0"/>
        <w:ind w:left="360"/>
        <w:jc w:val="both"/>
        <w:rPr>
          <w:rFonts w:ascii="Arial" w:hAnsi="Arial" w:cs="Arial"/>
          <w:color w:val="000000"/>
        </w:rPr>
      </w:pPr>
    </w:p>
    <w:p w:rsidR="00C4041A" w:rsidRPr="005833BC" w:rsidRDefault="00C4041A" w:rsidP="00C4041A">
      <w:pPr>
        <w:pStyle w:val="NormalWeb"/>
        <w:numPr>
          <w:ilvl w:val="0"/>
          <w:numId w:val="11"/>
        </w:numPr>
        <w:spacing w:before="0" w:beforeAutospacing="0" w:after="0" w:afterAutospacing="0"/>
        <w:jc w:val="both"/>
        <w:rPr>
          <w:rFonts w:ascii="Arial" w:hAnsi="Arial" w:cs="Arial"/>
          <w:color w:val="000000"/>
        </w:rPr>
      </w:pPr>
      <w:r w:rsidRPr="005833BC">
        <w:rPr>
          <w:rFonts w:ascii="Arial" w:hAnsi="Arial" w:cs="Arial"/>
          <w:color w:val="000000"/>
        </w:rPr>
        <w:t>Instruir las acciones de mejora, partiendo de los resultados obtenidos en la implementación de los diversos planes y programas;</w:t>
      </w:r>
    </w:p>
    <w:p w:rsidR="00C4041A" w:rsidRPr="005833BC" w:rsidRDefault="00C4041A" w:rsidP="00C4041A">
      <w:pPr>
        <w:pStyle w:val="NormalWeb"/>
        <w:spacing w:before="0" w:beforeAutospacing="0" w:after="0" w:afterAutospacing="0"/>
        <w:jc w:val="both"/>
        <w:rPr>
          <w:rFonts w:ascii="Arial" w:hAnsi="Arial" w:cs="Arial"/>
          <w:color w:val="000000"/>
        </w:rPr>
      </w:pPr>
    </w:p>
    <w:p w:rsidR="00C4041A" w:rsidRPr="005833BC" w:rsidRDefault="00C4041A" w:rsidP="00C4041A">
      <w:pPr>
        <w:pStyle w:val="Prrafodelista"/>
        <w:numPr>
          <w:ilvl w:val="0"/>
          <w:numId w:val="11"/>
        </w:numPr>
        <w:autoSpaceDE w:val="0"/>
        <w:autoSpaceDN w:val="0"/>
        <w:adjustRightInd w:val="0"/>
        <w:spacing w:after="0" w:line="240" w:lineRule="auto"/>
        <w:jc w:val="both"/>
        <w:rPr>
          <w:rFonts w:ascii="Arial" w:hAnsi="Arial" w:cs="Arial"/>
          <w:sz w:val="24"/>
          <w:szCs w:val="24"/>
        </w:rPr>
      </w:pPr>
      <w:r w:rsidRPr="005833BC">
        <w:rPr>
          <w:rFonts w:ascii="Arial" w:hAnsi="Arial" w:cs="Arial"/>
          <w:sz w:val="24"/>
          <w:szCs w:val="24"/>
        </w:rPr>
        <w:t xml:space="preserve">Gestionar la celebración de convenios, contratos y demás instrumentos jurídicos con el Gobierno Federal, Estatal y organismos no gubernamentales, que contribuyan con el cumplimiento del objeto del SIAP León; </w:t>
      </w:r>
    </w:p>
    <w:p w:rsidR="00C4041A" w:rsidRPr="005833BC" w:rsidRDefault="00C4041A" w:rsidP="00C4041A">
      <w:pPr>
        <w:pStyle w:val="Prrafodelista"/>
        <w:autoSpaceDE w:val="0"/>
        <w:autoSpaceDN w:val="0"/>
        <w:adjustRightInd w:val="0"/>
        <w:spacing w:after="0" w:line="240" w:lineRule="auto"/>
        <w:ind w:left="0"/>
        <w:jc w:val="both"/>
        <w:rPr>
          <w:rFonts w:ascii="Arial" w:hAnsi="Arial" w:cs="Arial"/>
          <w:sz w:val="24"/>
          <w:szCs w:val="24"/>
        </w:rPr>
      </w:pPr>
    </w:p>
    <w:p w:rsidR="00C4041A" w:rsidRPr="005833BC" w:rsidRDefault="00C4041A" w:rsidP="00C4041A">
      <w:pPr>
        <w:pStyle w:val="Prrafodelista"/>
        <w:numPr>
          <w:ilvl w:val="0"/>
          <w:numId w:val="11"/>
        </w:numPr>
        <w:autoSpaceDE w:val="0"/>
        <w:autoSpaceDN w:val="0"/>
        <w:adjustRightInd w:val="0"/>
        <w:spacing w:after="0" w:line="240" w:lineRule="auto"/>
        <w:jc w:val="both"/>
        <w:rPr>
          <w:rFonts w:ascii="Arial" w:hAnsi="Arial" w:cs="Arial"/>
          <w:sz w:val="24"/>
          <w:szCs w:val="24"/>
        </w:rPr>
      </w:pPr>
      <w:r w:rsidRPr="005833BC">
        <w:rPr>
          <w:rFonts w:ascii="Arial" w:hAnsi="Arial" w:cs="Arial"/>
          <w:sz w:val="24"/>
          <w:szCs w:val="24"/>
        </w:rPr>
        <w:t>Generar la participación positiva</w:t>
      </w:r>
      <w:r>
        <w:rPr>
          <w:rFonts w:ascii="Arial" w:hAnsi="Arial" w:cs="Arial"/>
          <w:sz w:val="24"/>
          <w:szCs w:val="24"/>
        </w:rPr>
        <w:t xml:space="preserve"> y corresponsable de la ciudadanía</w:t>
      </w:r>
      <w:r w:rsidRPr="005833BC">
        <w:rPr>
          <w:rFonts w:ascii="Arial" w:hAnsi="Arial" w:cs="Arial"/>
          <w:sz w:val="24"/>
          <w:szCs w:val="24"/>
        </w:rPr>
        <w:t xml:space="preserve"> para proponer, coordinar, impulsar y fomentar las acciones y programas tendientes a mejorar y ampliar la cobertura de la prestación del servicio público a cargo del SIAP León, y que de manera corresponsable se reduzca el costo operativo de su prestación;</w:t>
      </w:r>
    </w:p>
    <w:p w:rsidR="00C4041A" w:rsidRPr="005833BC" w:rsidRDefault="00C4041A" w:rsidP="00C4041A">
      <w:pPr>
        <w:pStyle w:val="Prrafodelista"/>
        <w:autoSpaceDE w:val="0"/>
        <w:autoSpaceDN w:val="0"/>
        <w:adjustRightInd w:val="0"/>
        <w:spacing w:after="0" w:line="240" w:lineRule="auto"/>
        <w:ind w:left="0"/>
        <w:jc w:val="both"/>
        <w:rPr>
          <w:rFonts w:ascii="Arial" w:hAnsi="Arial" w:cs="Arial"/>
          <w:sz w:val="24"/>
          <w:szCs w:val="24"/>
        </w:rPr>
      </w:pPr>
    </w:p>
    <w:p w:rsidR="00C4041A" w:rsidRPr="005833BC" w:rsidRDefault="00C4041A" w:rsidP="00C4041A">
      <w:pPr>
        <w:pStyle w:val="Prrafodelista"/>
        <w:numPr>
          <w:ilvl w:val="0"/>
          <w:numId w:val="11"/>
        </w:numPr>
        <w:tabs>
          <w:tab w:val="left" w:pos="7423"/>
        </w:tabs>
        <w:spacing w:after="0" w:line="240" w:lineRule="auto"/>
        <w:jc w:val="both"/>
        <w:rPr>
          <w:rFonts w:ascii="Arial" w:hAnsi="Arial" w:cs="Arial"/>
          <w:sz w:val="24"/>
          <w:szCs w:val="24"/>
        </w:rPr>
      </w:pPr>
      <w:r w:rsidRPr="005833BC">
        <w:rPr>
          <w:rFonts w:ascii="Arial" w:hAnsi="Arial" w:cs="Arial"/>
          <w:sz w:val="24"/>
          <w:szCs w:val="24"/>
        </w:rPr>
        <w:t>Proponer al Consejo</w:t>
      </w:r>
      <w:r>
        <w:rPr>
          <w:rFonts w:ascii="Arial" w:hAnsi="Arial" w:cs="Arial"/>
          <w:sz w:val="24"/>
          <w:szCs w:val="24"/>
        </w:rPr>
        <w:t xml:space="preserve"> Directivo, los programas m</w:t>
      </w:r>
      <w:r w:rsidRPr="005833BC">
        <w:rPr>
          <w:rFonts w:ascii="Arial" w:hAnsi="Arial" w:cs="Arial"/>
          <w:sz w:val="24"/>
          <w:szCs w:val="24"/>
        </w:rPr>
        <w:t>unicipale</w:t>
      </w:r>
      <w:r>
        <w:rPr>
          <w:rFonts w:ascii="Arial" w:hAnsi="Arial" w:cs="Arial"/>
          <w:sz w:val="24"/>
          <w:szCs w:val="24"/>
        </w:rPr>
        <w:t>s para la prevención y gestión integral de los r</w:t>
      </w:r>
      <w:r w:rsidRPr="005833BC">
        <w:rPr>
          <w:rFonts w:ascii="Arial" w:hAnsi="Arial" w:cs="Arial"/>
          <w:sz w:val="24"/>
          <w:szCs w:val="24"/>
        </w:rPr>
        <w:t>esiduos, impulsando la conciencia y participación en la reducción, reutilización y reciclado de residuos;</w:t>
      </w:r>
    </w:p>
    <w:p w:rsidR="00C4041A" w:rsidRPr="005833BC" w:rsidRDefault="00C4041A" w:rsidP="00C4041A">
      <w:pPr>
        <w:pStyle w:val="Prrafodelista"/>
        <w:tabs>
          <w:tab w:val="left" w:pos="7423"/>
        </w:tabs>
        <w:spacing w:after="0" w:line="240" w:lineRule="auto"/>
        <w:ind w:left="0"/>
        <w:jc w:val="both"/>
        <w:rPr>
          <w:rFonts w:ascii="Arial" w:hAnsi="Arial" w:cs="Arial"/>
          <w:color w:val="000000"/>
          <w:sz w:val="24"/>
          <w:szCs w:val="24"/>
          <w:lang w:eastAsia="es-MX"/>
        </w:rPr>
      </w:pPr>
    </w:p>
    <w:p w:rsidR="00C4041A" w:rsidRPr="00C92D04" w:rsidRDefault="00C4041A" w:rsidP="00C4041A">
      <w:pPr>
        <w:numPr>
          <w:ilvl w:val="0"/>
          <w:numId w:val="11"/>
        </w:numPr>
        <w:jc w:val="both"/>
        <w:rPr>
          <w:rFonts w:ascii="Arial" w:hAnsi="Arial" w:cs="Arial"/>
        </w:rPr>
      </w:pPr>
      <w:r w:rsidRPr="00C92D04">
        <w:rPr>
          <w:rFonts w:ascii="Arial" w:hAnsi="Arial" w:cs="Arial"/>
        </w:rPr>
        <w:lastRenderedPageBreak/>
        <w:t xml:space="preserve">Gestionar apoyos para crear o mejorar la infraestructura necesaria para la prestación del servicio público de </w:t>
      </w:r>
      <w:r w:rsidRPr="00C92D04">
        <w:rPr>
          <w:rFonts w:ascii="Arial" w:hAnsi="Arial" w:cs="Arial"/>
          <w:color w:val="000000"/>
        </w:rPr>
        <w:t>limpia, recolección, traslado, tratamiento, disposición final y aprovechamiento de residuos</w:t>
      </w:r>
      <w:r w:rsidRPr="00C92D04">
        <w:rPr>
          <w:rFonts w:ascii="Arial" w:hAnsi="Arial" w:cs="Arial"/>
        </w:rPr>
        <w:t>;</w:t>
      </w:r>
    </w:p>
    <w:p w:rsidR="00C4041A" w:rsidRPr="005833BC" w:rsidRDefault="00C4041A" w:rsidP="00C4041A">
      <w:pPr>
        <w:ind w:left="360"/>
        <w:jc w:val="both"/>
        <w:rPr>
          <w:rFonts w:ascii="Arial" w:hAnsi="Arial" w:cs="Arial"/>
        </w:rPr>
      </w:pPr>
    </w:p>
    <w:p w:rsidR="00C4041A" w:rsidRPr="005833BC" w:rsidRDefault="00C4041A" w:rsidP="00C4041A">
      <w:pPr>
        <w:numPr>
          <w:ilvl w:val="0"/>
          <w:numId w:val="11"/>
        </w:numPr>
        <w:jc w:val="both"/>
        <w:rPr>
          <w:rFonts w:ascii="Arial" w:hAnsi="Arial" w:cs="Arial"/>
        </w:rPr>
      </w:pPr>
      <w:r w:rsidRPr="005833BC">
        <w:rPr>
          <w:rFonts w:ascii="Arial" w:hAnsi="Arial" w:cs="Arial"/>
        </w:rPr>
        <w:t>Promover ante la ciudadanía, una nueva cultura de participación en la reducción, reutilización y reciclado de residuos, propiciando la separación de los residuos desde el lugar de su origen hasta su disposición final</w:t>
      </w:r>
      <w:r>
        <w:rPr>
          <w:rFonts w:ascii="Arial" w:hAnsi="Arial" w:cs="Arial"/>
        </w:rPr>
        <w:t>;</w:t>
      </w:r>
      <w:r w:rsidRPr="005833BC">
        <w:rPr>
          <w:rFonts w:ascii="Arial" w:hAnsi="Arial" w:cs="Arial"/>
        </w:rPr>
        <w:t xml:space="preserve"> </w:t>
      </w:r>
    </w:p>
    <w:p w:rsidR="00C4041A" w:rsidRPr="005833BC" w:rsidRDefault="00C4041A" w:rsidP="00C4041A">
      <w:pPr>
        <w:pStyle w:val="TEXTO"/>
        <w:autoSpaceDE w:val="0"/>
        <w:autoSpaceDN w:val="0"/>
        <w:rPr>
          <w:rFonts w:ascii="Arial" w:hAnsi="Arial" w:cs="Arial"/>
          <w:color w:val="auto"/>
          <w:sz w:val="24"/>
          <w:szCs w:val="24"/>
          <w:lang w:val="es-ES" w:eastAsia="en-US"/>
        </w:rPr>
      </w:pPr>
    </w:p>
    <w:p w:rsidR="00C4041A" w:rsidRPr="005833BC" w:rsidRDefault="00C4041A" w:rsidP="00C4041A">
      <w:pPr>
        <w:pStyle w:val="TEXTO"/>
        <w:numPr>
          <w:ilvl w:val="0"/>
          <w:numId w:val="11"/>
        </w:numPr>
        <w:autoSpaceDE w:val="0"/>
        <w:autoSpaceDN w:val="0"/>
        <w:rPr>
          <w:rFonts w:ascii="Arial" w:hAnsi="Arial" w:cs="Arial"/>
          <w:color w:val="auto"/>
          <w:sz w:val="24"/>
          <w:szCs w:val="24"/>
          <w:lang w:val="es-ES"/>
        </w:rPr>
      </w:pPr>
      <w:r w:rsidRPr="005833BC">
        <w:rPr>
          <w:rFonts w:ascii="Arial" w:hAnsi="Arial" w:cs="Arial"/>
          <w:color w:val="auto"/>
          <w:sz w:val="24"/>
          <w:szCs w:val="24"/>
          <w:lang w:val="es-ES"/>
        </w:rPr>
        <w:t>Supervisar el manejo integral de los residuos, recolectados directamente por el SIAP León o por los concesionarios;</w:t>
      </w:r>
    </w:p>
    <w:p w:rsidR="00C4041A" w:rsidRPr="005833BC" w:rsidRDefault="00C4041A" w:rsidP="00C4041A">
      <w:pPr>
        <w:pStyle w:val="TEXTO"/>
        <w:autoSpaceDE w:val="0"/>
        <w:autoSpaceDN w:val="0"/>
        <w:rPr>
          <w:rFonts w:ascii="Arial" w:hAnsi="Arial" w:cs="Arial"/>
          <w:color w:val="auto"/>
          <w:sz w:val="24"/>
          <w:szCs w:val="24"/>
          <w:lang w:val="es-ES"/>
        </w:rPr>
      </w:pPr>
    </w:p>
    <w:p w:rsidR="00C4041A" w:rsidRPr="005833BC" w:rsidRDefault="00C4041A" w:rsidP="00C4041A">
      <w:pPr>
        <w:pStyle w:val="TEXTO"/>
        <w:numPr>
          <w:ilvl w:val="0"/>
          <w:numId w:val="11"/>
        </w:numPr>
        <w:autoSpaceDE w:val="0"/>
        <w:autoSpaceDN w:val="0"/>
        <w:rPr>
          <w:rFonts w:ascii="Arial" w:hAnsi="Arial" w:cs="Arial"/>
          <w:color w:val="auto"/>
          <w:sz w:val="24"/>
          <w:szCs w:val="24"/>
          <w:lang w:val="es-ES"/>
        </w:rPr>
      </w:pPr>
      <w:r>
        <w:rPr>
          <w:rFonts w:ascii="Arial" w:hAnsi="Arial" w:cs="Arial"/>
          <w:color w:val="auto"/>
          <w:sz w:val="24"/>
          <w:szCs w:val="24"/>
          <w:lang w:val="es-ES"/>
        </w:rPr>
        <w:t>Proponer al C</w:t>
      </w:r>
      <w:r w:rsidRPr="005833BC">
        <w:rPr>
          <w:rFonts w:ascii="Arial" w:hAnsi="Arial" w:cs="Arial"/>
          <w:color w:val="auto"/>
          <w:sz w:val="24"/>
          <w:szCs w:val="24"/>
          <w:lang w:val="es-ES"/>
        </w:rPr>
        <w:t>onsejo</w:t>
      </w:r>
      <w:r>
        <w:rPr>
          <w:rFonts w:ascii="Arial" w:hAnsi="Arial" w:cs="Arial"/>
          <w:color w:val="auto"/>
          <w:sz w:val="24"/>
          <w:szCs w:val="24"/>
          <w:lang w:val="es-ES"/>
        </w:rPr>
        <w:t xml:space="preserve"> Directivo</w:t>
      </w:r>
      <w:r w:rsidRPr="005833BC">
        <w:rPr>
          <w:rFonts w:ascii="Arial" w:hAnsi="Arial" w:cs="Arial"/>
          <w:color w:val="auto"/>
          <w:sz w:val="24"/>
          <w:szCs w:val="24"/>
          <w:lang w:val="es-ES"/>
        </w:rPr>
        <w:t xml:space="preserve"> los lineamientos de referencia </w:t>
      </w:r>
      <w:r>
        <w:rPr>
          <w:rFonts w:ascii="Arial" w:hAnsi="Arial" w:cs="Arial"/>
          <w:color w:val="auto"/>
          <w:sz w:val="24"/>
          <w:szCs w:val="24"/>
          <w:lang w:val="es-ES"/>
        </w:rPr>
        <w:t>con</w:t>
      </w:r>
      <w:r w:rsidRPr="005833BC">
        <w:rPr>
          <w:rFonts w:ascii="Arial" w:hAnsi="Arial" w:cs="Arial"/>
          <w:color w:val="auto"/>
          <w:sz w:val="24"/>
          <w:szCs w:val="24"/>
          <w:lang w:val="es-ES"/>
        </w:rPr>
        <w:t xml:space="preserve"> base </w:t>
      </w:r>
      <w:r>
        <w:rPr>
          <w:rFonts w:ascii="Arial" w:hAnsi="Arial" w:cs="Arial"/>
          <w:color w:val="auto"/>
          <w:sz w:val="24"/>
          <w:szCs w:val="24"/>
          <w:lang w:val="es-ES"/>
        </w:rPr>
        <w:t>en</w:t>
      </w:r>
      <w:r w:rsidRPr="005833BC">
        <w:rPr>
          <w:rFonts w:ascii="Arial" w:hAnsi="Arial" w:cs="Arial"/>
          <w:color w:val="auto"/>
          <w:sz w:val="24"/>
          <w:szCs w:val="24"/>
          <w:lang w:val="es-ES"/>
        </w:rPr>
        <w:t xml:space="preserve"> los cuales se licite el servicio público a cargo del SIAP León, que se deba prestar bajo el régimen de concesión;</w:t>
      </w:r>
    </w:p>
    <w:p w:rsidR="00C4041A" w:rsidRPr="005833BC" w:rsidRDefault="00C4041A" w:rsidP="00C4041A">
      <w:pPr>
        <w:tabs>
          <w:tab w:val="left" w:pos="3015"/>
        </w:tabs>
        <w:autoSpaceDE w:val="0"/>
        <w:autoSpaceDN w:val="0"/>
        <w:adjustRightInd w:val="0"/>
        <w:ind w:firstLine="3015"/>
        <w:jc w:val="both"/>
        <w:rPr>
          <w:rFonts w:ascii="Arial" w:hAnsi="Arial" w:cs="Arial"/>
        </w:rPr>
      </w:pPr>
    </w:p>
    <w:p w:rsidR="00C4041A" w:rsidRPr="005833BC" w:rsidRDefault="00C4041A" w:rsidP="00C4041A">
      <w:pPr>
        <w:pStyle w:val="Prrafodelista"/>
        <w:numPr>
          <w:ilvl w:val="0"/>
          <w:numId w:val="11"/>
        </w:numPr>
        <w:spacing w:after="0" w:line="240" w:lineRule="auto"/>
        <w:jc w:val="both"/>
        <w:rPr>
          <w:rFonts w:ascii="Arial" w:hAnsi="Arial" w:cs="Arial"/>
          <w:sz w:val="24"/>
          <w:szCs w:val="24"/>
        </w:rPr>
      </w:pPr>
      <w:r w:rsidRPr="005833BC">
        <w:rPr>
          <w:rFonts w:ascii="Arial" w:hAnsi="Arial" w:cs="Arial"/>
          <w:sz w:val="24"/>
          <w:szCs w:val="24"/>
        </w:rPr>
        <w:t>Vigilar y coordinar el control y disposición ante la autoridad competente de los residuos peligrosos en el territorio municipal, de conformidad con lo establecido en los convenios con las autoridades federales y estatales, y la normatividad aplicable en la materia;</w:t>
      </w:r>
    </w:p>
    <w:p w:rsidR="00C4041A" w:rsidRPr="005833BC" w:rsidRDefault="00C4041A" w:rsidP="00C4041A">
      <w:pPr>
        <w:pStyle w:val="Prrafodelista"/>
        <w:spacing w:after="0" w:line="240" w:lineRule="auto"/>
        <w:rPr>
          <w:rFonts w:ascii="Arial" w:hAnsi="Arial" w:cs="Arial"/>
          <w:sz w:val="24"/>
          <w:szCs w:val="24"/>
        </w:rPr>
      </w:pPr>
    </w:p>
    <w:p w:rsidR="00C4041A" w:rsidRPr="00C92D04" w:rsidRDefault="00C4041A" w:rsidP="00C4041A">
      <w:pPr>
        <w:pStyle w:val="Prrafodelista"/>
        <w:numPr>
          <w:ilvl w:val="0"/>
          <w:numId w:val="11"/>
        </w:numPr>
        <w:spacing w:after="0" w:line="240" w:lineRule="auto"/>
        <w:jc w:val="both"/>
        <w:rPr>
          <w:rFonts w:ascii="Arial" w:hAnsi="Arial" w:cs="Arial"/>
          <w:sz w:val="24"/>
          <w:szCs w:val="24"/>
        </w:rPr>
      </w:pPr>
      <w:r w:rsidRPr="00C92D04">
        <w:rPr>
          <w:rStyle w:val="Refdecomentario"/>
          <w:rFonts w:ascii="Arial" w:hAnsi="Arial" w:cs="Arial"/>
          <w:sz w:val="24"/>
          <w:szCs w:val="24"/>
        </w:rPr>
        <w:t>D</w:t>
      </w:r>
      <w:r w:rsidRPr="00C92D04">
        <w:rPr>
          <w:rFonts w:ascii="Arial" w:hAnsi="Arial" w:cs="Arial"/>
          <w:sz w:val="24"/>
          <w:szCs w:val="24"/>
        </w:rPr>
        <w:t>ictar en el ámbito de su competencia las condicionantes a</w:t>
      </w:r>
      <w:r>
        <w:rPr>
          <w:rFonts w:ascii="Arial" w:hAnsi="Arial" w:cs="Arial"/>
          <w:sz w:val="24"/>
          <w:szCs w:val="24"/>
        </w:rPr>
        <w:t xml:space="preserve"> las</w:t>
      </w:r>
      <w:r w:rsidRPr="00C92D04">
        <w:rPr>
          <w:rFonts w:ascii="Arial" w:hAnsi="Arial" w:cs="Arial"/>
          <w:sz w:val="24"/>
          <w:szCs w:val="24"/>
        </w:rPr>
        <w:t xml:space="preserve"> que se sujetarán las obras o actividades, para prevenir la contaminación generada por el inadecuado manejo y disposición de residuos;</w:t>
      </w:r>
    </w:p>
    <w:p w:rsidR="00C4041A" w:rsidRPr="005833BC" w:rsidRDefault="00C4041A" w:rsidP="00C4041A">
      <w:pPr>
        <w:tabs>
          <w:tab w:val="left" w:pos="6705"/>
        </w:tabs>
        <w:autoSpaceDE w:val="0"/>
        <w:autoSpaceDN w:val="0"/>
        <w:adjustRightInd w:val="0"/>
        <w:jc w:val="both"/>
        <w:rPr>
          <w:rFonts w:ascii="Arial" w:hAnsi="Arial" w:cs="Arial"/>
        </w:rPr>
      </w:pPr>
    </w:p>
    <w:p w:rsidR="00C4041A" w:rsidRPr="005833BC" w:rsidRDefault="00C4041A" w:rsidP="00C4041A">
      <w:pPr>
        <w:numPr>
          <w:ilvl w:val="0"/>
          <w:numId w:val="11"/>
        </w:numPr>
        <w:jc w:val="both"/>
        <w:rPr>
          <w:rFonts w:ascii="Arial" w:hAnsi="Arial" w:cs="Arial"/>
        </w:rPr>
      </w:pPr>
      <w:r w:rsidRPr="005833BC">
        <w:rPr>
          <w:rFonts w:ascii="Arial" w:hAnsi="Arial" w:cs="Arial"/>
        </w:rPr>
        <w:t xml:space="preserve">Supervisar la ejecución de las acciones </w:t>
      </w:r>
      <w:r>
        <w:rPr>
          <w:rFonts w:ascii="Arial" w:hAnsi="Arial" w:cs="Arial"/>
        </w:rPr>
        <w:t xml:space="preserve">realizadas para </w:t>
      </w:r>
      <w:r w:rsidRPr="005833BC">
        <w:rPr>
          <w:rFonts w:ascii="Arial" w:hAnsi="Arial" w:cs="Arial"/>
        </w:rPr>
        <w:t xml:space="preserve">evitar los tiraderos a cielo abierto o sitios no controlados de residuos; </w:t>
      </w:r>
    </w:p>
    <w:p w:rsidR="00C4041A" w:rsidRPr="005833BC" w:rsidRDefault="00C4041A" w:rsidP="00C4041A">
      <w:pPr>
        <w:pStyle w:val="NormalWeb"/>
        <w:spacing w:before="0" w:beforeAutospacing="0" w:after="0" w:afterAutospacing="0"/>
        <w:jc w:val="both"/>
        <w:rPr>
          <w:rFonts w:ascii="Arial" w:hAnsi="Arial" w:cs="Arial"/>
          <w:color w:val="000000"/>
        </w:rPr>
      </w:pPr>
    </w:p>
    <w:p w:rsidR="00C4041A" w:rsidRPr="005833BC" w:rsidRDefault="00C4041A" w:rsidP="00C4041A">
      <w:pPr>
        <w:pStyle w:val="NormalWeb"/>
        <w:numPr>
          <w:ilvl w:val="0"/>
          <w:numId w:val="11"/>
        </w:numPr>
        <w:spacing w:before="0" w:beforeAutospacing="0" w:after="0" w:afterAutospacing="0"/>
        <w:jc w:val="both"/>
        <w:rPr>
          <w:rFonts w:ascii="Arial" w:hAnsi="Arial" w:cs="Arial"/>
          <w:color w:val="000000"/>
        </w:rPr>
      </w:pPr>
      <w:r>
        <w:rPr>
          <w:rFonts w:ascii="Arial" w:hAnsi="Arial" w:cs="Arial"/>
          <w:color w:val="000000"/>
        </w:rPr>
        <w:t>Planear, ordenar y d</w:t>
      </w:r>
      <w:r w:rsidRPr="005833BC">
        <w:rPr>
          <w:rFonts w:ascii="Arial" w:hAnsi="Arial" w:cs="Arial"/>
          <w:color w:val="000000"/>
        </w:rPr>
        <w:t>irigir la limpieza de lugares de uso común, estableciendo rutas, horario y frecuencia en que debe prestarse el servicio</w:t>
      </w:r>
      <w:r>
        <w:rPr>
          <w:rFonts w:ascii="Arial" w:hAnsi="Arial" w:cs="Arial"/>
          <w:color w:val="000000"/>
        </w:rPr>
        <w:t xml:space="preserve"> público a que se refiere este r</w:t>
      </w:r>
      <w:r w:rsidRPr="005833BC">
        <w:rPr>
          <w:rFonts w:ascii="Arial" w:hAnsi="Arial" w:cs="Arial"/>
          <w:color w:val="000000"/>
        </w:rPr>
        <w:t xml:space="preserve">eglamento; </w:t>
      </w:r>
    </w:p>
    <w:p w:rsidR="00C4041A" w:rsidRPr="005833BC" w:rsidRDefault="00C4041A" w:rsidP="00C4041A">
      <w:pPr>
        <w:pStyle w:val="NormalWeb"/>
        <w:spacing w:before="0" w:beforeAutospacing="0" w:after="0" w:afterAutospacing="0"/>
        <w:jc w:val="both"/>
        <w:rPr>
          <w:rFonts w:ascii="Arial" w:hAnsi="Arial" w:cs="Arial"/>
          <w:color w:val="000000"/>
        </w:rPr>
      </w:pPr>
    </w:p>
    <w:p w:rsidR="00C4041A" w:rsidRPr="005833BC" w:rsidRDefault="00C4041A" w:rsidP="00C4041A">
      <w:pPr>
        <w:pStyle w:val="NormalWeb"/>
        <w:numPr>
          <w:ilvl w:val="0"/>
          <w:numId w:val="11"/>
        </w:numPr>
        <w:spacing w:before="0" w:beforeAutospacing="0" w:after="0" w:afterAutospacing="0"/>
        <w:jc w:val="both"/>
        <w:rPr>
          <w:rFonts w:ascii="Arial" w:hAnsi="Arial" w:cs="Arial"/>
          <w:color w:val="000000"/>
        </w:rPr>
      </w:pPr>
      <w:r w:rsidRPr="005833BC">
        <w:rPr>
          <w:rFonts w:ascii="Arial" w:hAnsi="Arial" w:cs="Arial"/>
          <w:color w:val="000000"/>
        </w:rPr>
        <w:t xml:space="preserve">Establecer los canales de comunicación necesarios entre la ciudadanía y el SIAP León para </w:t>
      </w:r>
      <w:r>
        <w:rPr>
          <w:rFonts w:ascii="Arial" w:hAnsi="Arial" w:cs="Arial"/>
          <w:color w:val="000000"/>
        </w:rPr>
        <w:t>i</w:t>
      </w:r>
      <w:r w:rsidRPr="005833BC">
        <w:rPr>
          <w:rFonts w:ascii="Arial" w:hAnsi="Arial" w:cs="Arial"/>
          <w:color w:val="000000"/>
        </w:rPr>
        <w:t>nformar</w:t>
      </w:r>
      <w:r>
        <w:rPr>
          <w:rFonts w:ascii="Arial" w:hAnsi="Arial" w:cs="Arial"/>
          <w:color w:val="000000"/>
        </w:rPr>
        <w:t xml:space="preserve"> el</w:t>
      </w:r>
      <w:r w:rsidRPr="005833BC">
        <w:rPr>
          <w:rFonts w:ascii="Arial" w:hAnsi="Arial" w:cs="Arial"/>
          <w:color w:val="000000"/>
        </w:rPr>
        <w:t xml:space="preserve"> horario y frecuencia de</w:t>
      </w:r>
      <w:r>
        <w:rPr>
          <w:rFonts w:ascii="Arial" w:hAnsi="Arial" w:cs="Arial"/>
          <w:color w:val="000000"/>
        </w:rPr>
        <w:t xml:space="preserve"> la</w:t>
      </w:r>
      <w:r w:rsidRPr="005833BC">
        <w:rPr>
          <w:rFonts w:ascii="Arial" w:hAnsi="Arial" w:cs="Arial"/>
          <w:color w:val="000000"/>
        </w:rPr>
        <w:t xml:space="preserve"> prestación de</w:t>
      </w:r>
      <w:r>
        <w:rPr>
          <w:rFonts w:ascii="Arial" w:hAnsi="Arial" w:cs="Arial"/>
          <w:color w:val="000000"/>
        </w:rPr>
        <w:t xml:space="preserve">l servicio de </w:t>
      </w:r>
      <w:r w:rsidRPr="005833BC">
        <w:rPr>
          <w:rFonts w:ascii="Arial" w:hAnsi="Arial" w:cs="Arial"/>
          <w:color w:val="000000"/>
        </w:rPr>
        <w:t xml:space="preserve">recolección domiciliaria, a fin de que se conozcan los criterios de uniformidad con que se prestará éste servicio público; </w:t>
      </w:r>
    </w:p>
    <w:p w:rsidR="00C4041A" w:rsidRPr="005833BC" w:rsidRDefault="00C4041A" w:rsidP="00C4041A">
      <w:pPr>
        <w:pStyle w:val="NormalWeb"/>
        <w:spacing w:before="0" w:beforeAutospacing="0" w:after="0" w:afterAutospacing="0"/>
        <w:jc w:val="both"/>
        <w:rPr>
          <w:rFonts w:ascii="Arial" w:hAnsi="Arial" w:cs="Arial"/>
          <w:color w:val="000000"/>
        </w:rPr>
      </w:pPr>
    </w:p>
    <w:p w:rsidR="00C4041A" w:rsidRPr="005833BC" w:rsidRDefault="00C4041A" w:rsidP="00C4041A">
      <w:pPr>
        <w:pStyle w:val="NormalWeb"/>
        <w:numPr>
          <w:ilvl w:val="0"/>
          <w:numId w:val="11"/>
        </w:numPr>
        <w:spacing w:before="0" w:beforeAutospacing="0" w:after="0" w:afterAutospacing="0"/>
        <w:jc w:val="both"/>
        <w:rPr>
          <w:rFonts w:ascii="Arial" w:hAnsi="Arial" w:cs="Arial"/>
          <w:color w:val="000000"/>
        </w:rPr>
      </w:pPr>
      <w:r w:rsidRPr="005833BC">
        <w:rPr>
          <w:rFonts w:ascii="Arial" w:hAnsi="Arial" w:cs="Arial"/>
          <w:color w:val="000000"/>
        </w:rPr>
        <w:t>Vigilar el adecuado aprovechamiento de los residuos valorizables que ingresan al SIAP</w:t>
      </w:r>
      <w:r>
        <w:rPr>
          <w:rFonts w:ascii="Arial" w:hAnsi="Arial" w:cs="Arial"/>
          <w:color w:val="000000"/>
        </w:rPr>
        <w:t xml:space="preserve"> León;</w:t>
      </w:r>
    </w:p>
    <w:p w:rsidR="00C4041A" w:rsidRPr="005833BC" w:rsidRDefault="00C4041A" w:rsidP="00C4041A">
      <w:pPr>
        <w:pStyle w:val="Prrafodelista"/>
        <w:spacing w:after="0" w:line="240" w:lineRule="auto"/>
        <w:rPr>
          <w:rFonts w:ascii="Arial" w:hAnsi="Arial" w:cs="Arial"/>
          <w:color w:val="000000"/>
          <w:sz w:val="24"/>
          <w:szCs w:val="24"/>
        </w:rPr>
      </w:pPr>
    </w:p>
    <w:p w:rsidR="00C4041A" w:rsidRPr="005833BC" w:rsidRDefault="00C4041A" w:rsidP="00C4041A">
      <w:pPr>
        <w:pStyle w:val="NormalWeb"/>
        <w:numPr>
          <w:ilvl w:val="0"/>
          <w:numId w:val="11"/>
        </w:numPr>
        <w:spacing w:before="0" w:beforeAutospacing="0" w:after="0" w:afterAutospacing="0"/>
        <w:jc w:val="both"/>
        <w:rPr>
          <w:rFonts w:ascii="Arial" w:hAnsi="Arial" w:cs="Arial"/>
          <w:color w:val="000000"/>
        </w:rPr>
      </w:pPr>
      <w:r w:rsidRPr="005833BC">
        <w:rPr>
          <w:rFonts w:ascii="Arial" w:hAnsi="Arial" w:cs="Arial"/>
          <w:color w:val="000000"/>
        </w:rPr>
        <w:t xml:space="preserve">Celebrar contratos para la prestación de servicio de manejo integral de residuos con entidades públicas y privadas; </w:t>
      </w:r>
    </w:p>
    <w:p w:rsidR="00C4041A" w:rsidRPr="005833BC" w:rsidRDefault="00C4041A" w:rsidP="00C4041A">
      <w:pPr>
        <w:pStyle w:val="NormalWeb"/>
        <w:spacing w:before="0" w:beforeAutospacing="0" w:after="0" w:afterAutospacing="0"/>
        <w:jc w:val="both"/>
        <w:rPr>
          <w:rFonts w:ascii="Arial" w:hAnsi="Arial" w:cs="Arial"/>
          <w:color w:val="000000"/>
        </w:rPr>
      </w:pPr>
    </w:p>
    <w:p w:rsidR="00C4041A" w:rsidRPr="005833BC" w:rsidRDefault="00C4041A" w:rsidP="00C4041A">
      <w:pPr>
        <w:pStyle w:val="NormalWeb"/>
        <w:numPr>
          <w:ilvl w:val="0"/>
          <w:numId w:val="11"/>
        </w:numPr>
        <w:spacing w:before="0" w:beforeAutospacing="0" w:after="0" w:afterAutospacing="0"/>
        <w:jc w:val="both"/>
        <w:rPr>
          <w:rFonts w:ascii="Arial" w:hAnsi="Arial" w:cs="Arial"/>
          <w:color w:val="000000"/>
        </w:rPr>
      </w:pPr>
      <w:r w:rsidRPr="005833BC">
        <w:rPr>
          <w:rFonts w:ascii="Arial" w:hAnsi="Arial" w:cs="Arial"/>
          <w:color w:val="000000"/>
        </w:rPr>
        <w:t xml:space="preserve">Dirigir y </w:t>
      </w:r>
      <w:r>
        <w:rPr>
          <w:rFonts w:ascii="Arial" w:hAnsi="Arial" w:cs="Arial"/>
          <w:color w:val="000000"/>
        </w:rPr>
        <w:t>v</w:t>
      </w:r>
      <w:r w:rsidRPr="005833BC">
        <w:rPr>
          <w:rFonts w:ascii="Arial" w:hAnsi="Arial" w:cs="Arial"/>
          <w:color w:val="000000"/>
        </w:rPr>
        <w:t xml:space="preserve">igilar la correcta operación de las estaciones de transferencia, plantas de tratamiento y sitios de disposición final de residuos, así como coadyuvar con el </w:t>
      </w:r>
      <w:r>
        <w:rPr>
          <w:rFonts w:ascii="Arial" w:hAnsi="Arial" w:cs="Arial"/>
          <w:color w:val="000000"/>
        </w:rPr>
        <w:t>Ayuntamiento</w:t>
      </w:r>
      <w:r w:rsidRPr="005833BC">
        <w:rPr>
          <w:rFonts w:ascii="Arial" w:hAnsi="Arial" w:cs="Arial"/>
          <w:color w:val="000000"/>
        </w:rPr>
        <w:t xml:space="preserve"> en la supervisión de aquellos que operen bajo el régimen de concesión; </w:t>
      </w:r>
    </w:p>
    <w:p w:rsidR="00C4041A" w:rsidRPr="005833BC" w:rsidRDefault="00C4041A" w:rsidP="00C4041A">
      <w:pPr>
        <w:pStyle w:val="NormalWeb"/>
        <w:tabs>
          <w:tab w:val="left" w:pos="1097"/>
        </w:tabs>
        <w:spacing w:before="0" w:beforeAutospacing="0" w:after="0" w:afterAutospacing="0"/>
        <w:jc w:val="both"/>
        <w:rPr>
          <w:rFonts w:ascii="Arial" w:hAnsi="Arial" w:cs="Arial"/>
        </w:rPr>
      </w:pPr>
    </w:p>
    <w:p w:rsidR="00C4041A" w:rsidRPr="005833BC" w:rsidRDefault="00C4041A" w:rsidP="00C4041A">
      <w:pPr>
        <w:pStyle w:val="NormalWeb"/>
        <w:numPr>
          <w:ilvl w:val="0"/>
          <w:numId w:val="11"/>
        </w:numPr>
        <w:spacing w:before="0" w:beforeAutospacing="0" w:after="0" w:afterAutospacing="0"/>
        <w:jc w:val="both"/>
        <w:rPr>
          <w:rFonts w:ascii="Arial" w:hAnsi="Arial" w:cs="Arial"/>
          <w:b/>
          <w:bCs/>
          <w:color w:val="000000"/>
        </w:rPr>
      </w:pPr>
      <w:r w:rsidRPr="005833BC">
        <w:rPr>
          <w:rFonts w:ascii="Arial" w:hAnsi="Arial" w:cs="Arial"/>
        </w:rPr>
        <w:t>Instruir las acciones necesarias para dar cumplimiento a los objetivos y metas establecidas por las líneas de acción señaladas en los plane</w:t>
      </w:r>
      <w:r>
        <w:rPr>
          <w:rFonts w:ascii="Arial" w:hAnsi="Arial" w:cs="Arial"/>
        </w:rPr>
        <w:t>s y programas aprobados por el C</w:t>
      </w:r>
      <w:r w:rsidRPr="005833BC">
        <w:rPr>
          <w:rFonts w:ascii="Arial" w:hAnsi="Arial" w:cs="Arial"/>
        </w:rPr>
        <w:t>onsejo</w:t>
      </w:r>
      <w:r>
        <w:rPr>
          <w:rFonts w:ascii="Arial" w:hAnsi="Arial" w:cs="Arial"/>
        </w:rPr>
        <w:t xml:space="preserve"> Directivo</w:t>
      </w:r>
      <w:r w:rsidRPr="005833BC">
        <w:rPr>
          <w:rFonts w:ascii="Arial" w:hAnsi="Arial" w:cs="Arial"/>
        </w:rPr>
        <w:t xml:space="preserve">, informando sobre el avance y cumplimiento; </w:t>
      </w:r>
    </w:p>
    <w:p w:rsidR="00C4041A" w:rsidRPr="005833BC" w:rsidRDefault="00C4041A" w:rsidP="00C4041A">
      <w:pPr>
        <w:pStyle w:val="NormalWeb"/>
        <w:spacing w:before="0" w:beforeAutospacing="0" w:after="0" w:afterAutospacing="0"/>
        <w:ind w:left="360"/>
        <w:jc w:val="both"/>
        <w:rPr>
          <w:rFonts w:ascii="Arial" w:hAnsi="Arial" w:cs="Arial"/>
          <w:b/>
          <w:bCs/>
          <w:color w:val="000000"/>
        </w:rPr>
      </w:pPr>
    </w:p>
    <w:p w:rsidR="00C4041A" w:rsidRPr="005833BC" w:rsidRDefault="00C4041A" w:rsidP="00C4041A">
      <w:pPr>
        <w:pStyle w:val="Prrafodelista"/>
        <w:numPr>
          <w:ilvl w:val="0"/>
          <w:numId w:val="11"/>
        </w:numPr>
        <w:spacing w:after="0" w:line="240" w:lineRule="auto"/>
        <w:jc w:val="both"/>
        <w:rPr>
          <w:rFonts w:ascii="Arial" w:hAnsi="Arial" w:cs="Arial"/>
          <w:color w:val="000000"/>
          <w:sz w:val="24"/>
          <w:szCs w:val="24"/>
          <w:lang w:val="es-ES" w:eastAsia="es-ES"/>
        </w:rPr>
      </w:pPr>
      <w:r w:rsidRPr="005833BC">
        <w:rPr>
          <w:rFonts w:ascii="Arial" w:hAnsi="Arial" w:cs="Arial"/>
          <w:color w:val="000000"/>
          <w:sz w:val="24"/>
          <w:szCs w:val="24"/>
          <w:lang w:val="es-ES" w:eastAsia="es-ES"/>
        </w:rPr>
        <w:t>Ordenar visitas de inspección de sitios y establecimientos, con el objeto de verificar el cumplimiento de la normatividad aplicable en materia de residuos;</w:t>
      </w:r>
    </w:p>
    <w:p w:rsidR="00C4041A" w:rsidRPr="005833BC" w:rsidRDefault="00C4041A" w:rsidP="00C4041A">
      <w:pPr>
        <w:pStyle w:val="NormalWeb"/>
        <w:spacing w:before="0" w:beforeAutospacing="0" w:after="0" w:afterAutospacing="0"/>
        <w:ind w:left="360"/>
        <w:jc w:val="both"/>
        <w:rPr>
          <w:rFonts w:ascii="Arial" w:hAnsi="Arial" w:cs="Arial"/>
          <w:b/>
          <w:bCs/>
          <w:color w:val="000000"/>
        </w:rPr>
      </w:pPr>
    </w:p>
    <w:p w:rsidR="00C4041A" w:rsidRPr="005833BC" w:rsidRDefault="00C4041A" w:rsidP="00C4041A">
      <w:pPr>
        <w:pStyle w:val="Prrafodelista"/>
        <w:numPr>
          <w:ilvl w:val="0"/>
          <w:numId w:val="11"/>
        </w:numPr>
        <w:spacing w:after="0" w:line="240" w:lineRule="auto"/>
        <w:jc w:val="both"/>
        <w:rPr>
          <w:rFonts w:ascii="Arial" w:hAnsi="Arial" w:cs="Arial"/>
          <w:sz w:val="24"/>
          <w:szCs w:val="24"/>
        </w:rPr>
      </w:pPr>
      <w:r w:rsidRPr="005833BC">
        <w:rPr>
          <w:rFonts w:ascii="Arial" w:hAnsi="Arial" w:cs="Arial"/>
          <w:sz w:val="24"/>
          <w:szCs w:val="24"/>
          <w:lang w:val="hr-HR"/>
        </w:rPr>
        <w:t>Instaurar, sustanciar y resolver los procedimientos administrativos derivados de la denuncia ciudadana u ordenados de oficio por violaciones a la normatividad en materia de residuos</w:t>
      </w:r>
      <w:r>
        <w:rPr>
          <w:rFonts w:ascii="Arial" w:hAnsi="Arial" w:cs="Arial"/>
          <w:sz w:val="24"/>
          <w:szCs w:val="24"/>
          <w:lang w:val="hr-HR"/>
        </w:rPr>
        <w:t>, así como imponer las sanciones correspondientes;</w:t>
      </w:r>
    </w:p>
    <w:p w:rsidR="00C4041A" w:rsidRPr="005833BC" w:rsidRDefault="00C4041A" w:rsidP="00C4041A">
      <w:pPr>
        <w:pStyle w:val="Prrafodelista"/>
        <w:spacing w:after="0" w:line="240" w:lineRule="auto"/>
        <w:ind w:left="0"/>
        <w:jc w:val="both"/>
        <w:rPr>
          <w:rFonts w:ascii="Arial" w:hAnsi="Arial" w:cs="Arial"/>
          <w:sz w:val="24"/>
          <w:szCs w:val="24"/>
        </w:rPr>
      </w:pPr>
    </w:p>
    <w:p w:rsidR="00C4041A" w:rsidRPr="005833BC" w:rsidRDefault="00C4041A" w:rsidP="00C4041A">
      <w:pPr>
        <w:pStyle w:val="Prrafodelista"/>
        <w:numPr>
          <w:ilvl w:val="0"/>
          <w:numId w:val="11"/>
        </w:numPr>
        <w:spacing w:after="0" w:line="240" w:lineRule="auto"/>
        <w:jc w:val="both"/>
        <w:rPr>
          <w:rFonts w:ascii="Arial" w:hAnsi="Arial" w:cs="Arial"/>
          <w:sz w:val="24"/>
          <w:szCs w:val="24"/>
        </w:rPr>
      </w:pPr>
      <w:r w:rsidRPr="005833BC">
        <w:rPr>
          <w:rFonts w:ascii="Arial" w:hAnsi="Arial" w:cs="Arial"/>
          <w:sz w:val="24"/>
          <w:szCs w:val="24"/>
          <w:lang w:val="hr-HR"/>
        </w:rPr>
        <w:t xml:space="preserve">Facultar al personal de la Dirección de </w:t>
      </w:r>
      <w:r>
        <w:rPr>
          <w:rFonts w:ascii="Arial" w:hAnsi="Arial" w:cs="Arial"/>
          <w:sz w:val="24"/>
          <w:szCs w:val="24"/>
          <w:lang w:val="hr-HR"/>
        </w:rPr>
        <w:t xml:space="preserve">Jurídico e </w:t>
      </w:r>
      <w:r w:rsidRPr="005833BC">
        <w:rPr>
          <w:rFonts w:ascii="Arial" w:hAnsi="Arial" w:cs="Arial"/>
          <w:sz w:val="24"/>
          <w:szCs w:val="24"/>
          <w:lang w:val="hr-HR"/>
        </w:rPr>
        <w:t>Inspección para calificar las multas que se impongan por violaciones a la normatividad aplicable en materia de residuos;</w:t>
      </w:r>
    </w:p>
    <w:p w:rsidR="00C4041A" w:rsidRPr="005833BC" w:rsidRDefault="00C4041A" w:rsidP="00C4041A">
      <w:pPr>
        <w:pStyle w:val="Prrafodelista"/>
        <w:spacing w:after="0" w:line="240" w:lineRule="auto"/>
        <w:ind w:left="0"/>
        <w:jc w:val="both"/>
        <w:rPr>
          <w:rFonts w:ascii="Arial" w:hAnsi="Arial" w:cs="Arial"/>
          <w:sz w:val="24"/>
          <w:szCs w:val="24"/>
        </w:rPr>
      </w:pPr>
    </w:p>
    <w:p w:rsidR="00C4041A" w:rsidRDefault="00C4041A" w:rsidP="00C4041A">
      <w:pPr>
        <w:numPr>
          <w:ilvl w:val="0"/>
          <w:numId w:val="11"/>
        </w:numPr>
        <w:jc w:val="both"/>
        <w:rPr>
          <w:rFonts w:ascii="Arial" w:hAnsi="Arial" w:cs="Arial"/>
          <w:lang w:val="hr-HR"/>
        </w:rPr>
      </w:pPr>
      <w:r w:rsidRPr="005833BC">
        <w:rPr>
          <w:rFonts w:ascii="Arial" w:hAnsi="Arial" w:cs="Arial"/>
          <w:lang w:val="hr-HR"/>
        </w:rPr>
        <w:t>Dictaminar las dimensiones y caracter</w:t>
      </w:r>
      <w:r>
        <w:rPr>
          <w:rFonts w:ascii="Arial" w:hAnsi="Arial" w:cs="Arial"/>
          <w:lang w:val="hr-HR"/>
        </w:rPr>
        <w:t>í</w:t>
      </w:r>
      <w:r w:rsidRPr="005833BC">
        <w:rPr>
          <w:rFonts w:ascii="Arial" w:hAnsi="Arial" w:cs="Arial"/>
          <w:lang w:val="hr-HR"/>
        </w:rPr>
        <w:t>sticas de los dep</w:t>
      </w:r>
      <w:r>
        <w:rPr>
          <w:rFonts w:ascii="Arial" w:hAnsi="Arial" w:cs="Arial"/>
          <w:lang w:val="hr-HR"/>
        </w:rPr>
        <w:t>ó</w:t>
      </w:r>
      <w:r w:rsidRPr="005833BC">
        <w:rPr>
          <w:rFonts w:ascii="Arial" w:hAnsi="Arial" w:cs="Arial"/>
          <w:lang w:val="hr-HR"/>
        </w:rPr>
        <w:t>sitos y contenedores de residuos que deber</w:t>
      </w:r>
      <w:r>
        <w:rPr>
          <w:rFonts w:ascii="Arial" w:hAnsi="Arial" w:cs="Arial"/>
          <w:lang w:val="hr-HR"/>
        </w:rPr>
        <w:t>á</w:t>
      </w:r>
      <w:r w:rsidRPr="005833BC">
        <w:rPr>
          <w:rFonts w:ascii="Arial" w:hAnsi="Arial" w:cs="Arial"/>
          <w:lang w:val="hr-HR"/>
        </w:rPr>
        <w:t>n lindar con la vía p</w:t>
      </w:r>
      <w:r>
        <w:rPr>
          <w:rFonts w:ascii="Arial" w:hAnsi="Arial" w:cs="Arial"/>
          <w:lang w:val="hr-HR"/>
        </w:rPr>
        <w:t>ú</w:t>
      </w:r>
      <w:r w:rsidRPr="005833BC">
        <w:rPr>
          <w:rFonts w:ascii="Arial" w:hAnsi="Arial" w:cs="Arial"/>
          <w:lang w:val="hr-HR"/>
        </w:rPr>
        <w:t xml:space="preserve">blica; </w:t>
      </w:r>
    </w:p>
    <w:p w:rsidR="00C4041A" w:rsidRDefault="00C4041A" w:rsidP="00C4041A">
      <w:pPr>
        <w:ind w:left="720"/>
        <w:jc w:val="both"/>
        <w:rPr>
          <w:rFonts w:ascii="Arial" w:hAnsi="Arial" w:cs="Arial"/>
          <w:lang w:val="hr-HR"/>
        </w:rPr>
      </w:pPr>
    </w:p>
    <w:p w:rsidR="00C4041A" w:rsidRPr="004344EB" w:rsidRDefault="00C4041A" w:rsidP="00C4041A">
      <w:pPr>
        <w:numPr>
          <w:ilvl w:val="0"/>
          <w:numId w:val="11"/>
        </w:numPr>
        <w:jc w:val="both"/>
        <w:rPr>
          <w:rFonts w:ascii="Arial" w:hAnsi="Arial" w:cs="Arial"/>
          <w:lang w:val="hr-HR"/>
        </w:rPr>
      </w:pPr>
      <w:r w:rsidRPr="004344EB">
        <w:rPr>
          <w:rFonts w:ascii="Arial" w:hAnsi="Arial" w:cs="Arial"/>
          <w:color w:val="000000"/>
        </w:rPr>
        <w:t>Someter a la aprobación del Consejo Directivo, los planes, proyectos y programas de trabajo y en su caso proponer las medidas</w:t>
      </w:r>
      <w:r>
        <w:rPr>
          <w:rFonts w:ascii="Arial" w:hAnsi="Arial" w:cs="Arial"/>
          <w:color w:val="000000"/>
        </w:rPr>
        <w:t xml:space="preserve"> </w:t>
      </w:r>
      <w:r w:rsidRPr="004344EB">
        <w:rPr>
          <w:rFonts w:ascii="Arial" w:hAnsi="Arial" w:cs="Arial"/>
        </w:rPr>
        <w:t xml:space="preserve">que se consideren convenientes para el mejor cumplimiento de los fines del SIAP León; </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iedepgina"/>
        <w:numPr>
          <w:ilvl w:val="0"/>
          <w:numId w:val="11"/>
        </w:numPr>
        <w:tabs>
          <w:tab w:val="clear" w:pos="4419"/>
          <w:tab w:val="clear" w:pos="8838"/>
        </w:tabs>
        <w:jc w:val="both"/>
        <w:rPr>
          <w:rFonts w:ascii="Arial" w:hAnsi="Arial" w:cs="Arial"/>
          <w:sz w:val="24"/>
          <w:szCs w:val="24"/>
        </w:rPr>
      </w:pPr>
      <w:r w:rsidRPr="005833BC">
        <w:rPr>
          <w:rFonts w:ascii="Arial" w:hAnsi="Arial" w:cs="Arial"/>
          <w:sz w:val="24"/>
          <w:szCs w:val="24"/>
        </w:rPr>
        <w:t xml:space="preserve">Supervisar y tomar decisiones sobre el desempeño de las </w:t>
      </w:r>
      <w:r>
        <w:rPr>
          <w:rFonts w:ascii="Arial" w:hAnsi="Arial" w:cs="Arial"/>
          <w:sz w:val="24"/>
          <w:szCs w:val="24"/>
        </w:rPr>
        <w:t>unidades administrativas</w:t>
      </w:r>
      <w:r w:rsidRPr="005833BC">
        <w:rPr>
          <w:rFonts w:ascii="Arial" w:hAnsi="Arial" w:cs="Arial"/>
          <w:sz w:val="24"/>
          <w:szCs w:val="24"/>
        </w:rPr>
        <w:t xml:space="preserve"> a ca</w:t>
      </w:r>
      <w:r>
        <w:rPr>
          <w:rFonts w:ascii="Arial" w:hAnsi="Arial" w:cs="Arial"/>
          <w:sz w:val="24"/>
          <w:szCs w:val="24"/>
        </w:rPr>
        <w:t>rgo y el personal que las ocupa;</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iedepgina"/>
        <w:numPr>
          <w:ilvl w:val="0"/>
          <w:numId w:val="11"/>
        </w:numPr>
        <w:tabs>
          <w:tab w:val="clear" w:pos="4419"/>
          <w:tab w:val="clear" w:pos="8838"/>
        </w:tabs>
        <w:jc w:val="both"/>
        <w:rPr>
          <w:rFonts w:ascii="Arial" w:hAnsi="Arial" w:cs="Arial"/>
          <w:sz w:val="24"/>
          <w:szCs w:val="24"/>
        </w:rPr>
      </w:pPr>
      <w:r w:rsidRPr="005833BC">
        <w:rPr>
          <w:rFonts w:ascii="Arial" w:hAnsi="Arial" w:cs="Arial"/>
          <w:sz w:val="24"/>
          <w:szCs w:val="24"/>
        </w:rPr>
        <w:t>Instruir para el correcto seguimiento de los Comités internos que coadyuven a promover la ética y conducta, la mejora regulatoria, control interno, seguridad e higiene y lo que sea necesario para mejorar el funcionamiento y organización del SIAP</w:t>
      </w:r>
      <w:r>
        <w:rPr>
          <w:rFonts w:ascii="Arial" w:hAnsi="Arial" w:cs="Arial"/>
          <w:sz w:val="24"/>
          <w:szCs w:val="24"/>
        </w:rPr>
        <w:t xml:space="preserve"> León;</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1"/>
        </w:numPr>
        <w:spacing w:after="0" w:line="240" w:lineRule="auto"/>
        <w:jc w:val="both"/>
        <w:rPr>
          <w:rFonts w:ascii="Arial" w:hAnsi="Arial" w:cs="Arial"/>
          <w:sz w:val="24"/>
          <w:szCs w:val="24"/>
        </w:rPr>
      </w:pPr>
      <w:r w:rsidRPr="005833BC">
        <w:rPr>
          <w:rFonts w:ascii="Arial" w:hAnsi="Arial" w:cs="Arial"/>
          <w:sz w:val="24"/>
          <w:szCs w:val="24"/>
        </w:rPr>
        <w:t xml:space="preserve">Dar respuesta oportuna a las solicitudes de Transparencia, así como </w:t>
      </w:r>
      <w:r>
        <w:rPr>
          <w:rFonts w:ascii="Arial" w:hAnsi="Arial" w:cs="Arial"/>
          <w:sz w:val="24"/>
          <w:szCs w:val="24"/>
        </w:rPr>
        <w:t>i</w:t>
      </w:r>
      <w:r w:rsidRPr="005833BC">
        <w:rPr>
          <w:rFonts w:ascii="Arial" w:hAnsi="Arial" w:cs="Arial"/>
          <w:sz w:val="24"/>
          <w:szCs w:val="24"/>
        </w:rPr>
        <w:t>ntegrar, verificar y presentar a dicha instancia,</w:t>
      </w:r>
      <w:r>
        <w:rPr>
          <w:rFonts w:ascii="Arial" w:hAnsi="Arial" w:cs="Arial"/>
          <w:sz w:val="24"/>
          <w:szCs w:val="24"/>
        </w:rPr>
        <w:t xml:space="preserve"> </w:t>
      </w:r>
      <w:r w:rsidRPr="005833BC">
        <w:rPr>
          <w:rFonts w:ascii="Arial" w:hAnsi="Arial" w:cs="Arial"/>
          <w:sz w:val="24"/>
          <w:szCs w:val="24"/>
        </w:rPr>
        <w:t xml:space="preserve">la información pública de oficio para dar cumplimiento </w:t>
      </w:r>
      <w:r>
        <w:rPr>
          <w:rFonts w:ascii="Arial" w:hAnsi="Arial" w:cs="Arial"/>
          <w:sz w:val="24"/>
          <w:szCs w:val="24"/>
        </w:rPr>
        <w:t>Ley de Transparencia y Acceso a la Información Pública para el Estado de Guanajuato, y</w:t>
      </w:r>
    </w:p>
    <w:p w:rsidR="00C4041A" w:rsidRPr="005833BC" w:rsidRDefault="00C4041A" w:rsidP="00C4041A">
      <w:pPr>
        <w:pStyle w:val="Prrafodelista"/>
        <w:autoSpaceDE w:val="0"/>
        <w:autoSpaceDN w:val="0"/>
        <w:adjustRightInd w:val="0"/>
        <w:spacing w:after="0" w:line="240" w:lineRule="auto"/>
        <w:ind w:left="0"/>
        <w:jc w:val="both"/>
        <w:rPr>
          <w:rFonts w:ascii="Arial" w:hAnsi="Arial" w:cs="Arial"/>
          <w:sz w:val="24"/>
          <w:szCs w:val="24"/>
        </w:rPr>
      </w:pPr>
    </w:p>
    <w:p w:rsidR="00C4041A" w:rsidRPr="005833BC" w:rsidRDefault="00C4041A" w:rsidP="00C4041A">
      <w:pPr>
        <w:pStyle w:val="Prrafodelista"/>
        <w:numPr>
          <w:ilvl w:val="0"/>
          <w:numId w:val="11"/>
        </w:numPr>
        <w:autoSpaceDE w:val="0"/>
        <w:autoSpaceDN w:val="0"/>
        <w:adjustRightInd w:val="0"/>
        <w:spacing w:after="0" w:line="240" w:lineRule="auto"/>
        <w:jc w:val="both"/>
        <w:rPr>
          <w:rFonts w:ascii="Arial" w:hAnsi="Arial" w:cs="Arial"/>
          <w:sz w:val="24"/>
          <w:szCs w:val="24"/>
        </w:rPr>
      </w:pPr>
      <w:r w:rsidRPr="005833BC">
        <w:rPr>
          <w:rFonts w:ascii="Arial" w:hAnsi="Arial" w:cs="Arial"/>
          <w:sz w:val="24"/>
          <w:szCs w:val="24"/>
        </w:rPr>
        <w:t>Las demás que le otorgue el presente ordenamiento, así como las que le encomiende el Consejo</w:t>
      </w:r>
      <w:r>
        <w:rPr>
          <w:rFonts w:ascii="Arial" w:hAnsi="Arial" w:cs="Arial"/>
          <w:sz w:val="24"/>
          <w:szCs w:val="24"/>
        </w:rPr>
        <w:t xml:space="preserve"> Directivo</w:t>
      </w:r>
      <w:r w:rsidRPr="005833BC">
        <w:rPr>
          <w:rFonts w:ascii="Arial" w:hAnsi="Arial" w:cs="Arial"/>
          <w:sz w:val="24"/>
          <w:szCs w:val="24"/>
        </w:rPr>
        <w:t>.</w:t>
      </w:r>
    </w:p>
    <w:p w:rsidR="00C4041A" w:rsidRDefault="00C4041A" w:rsidP="00C4041A">
      <w:pPr>
        <w:rPr>
          <w:rFonts w:ascii="Arial" w:hAnsi="Arial" w:cs="Arial"/>
          <w:b/>
        </w:rPr>
      </w:pPr>
    </w:p>
    <w:p w:rsidR="00C4041A" w:rsidRDefault="00C4041A" w:rsidP="00C4041A">
      <w:pPr>
        <w:jc w:val="center"/>
        <w:rPr>
          <w:rFonts w:ascii="Arial" w:hAnsi="Arial" w:cs="Arial"/>
          <w:b/>
        </w:rPr>
      </w:pPr>
      <w:r>
        <w:rPr>
          <w:rFonts w:ascii="Arial" w:hAnsi="Arial" w:cs="Arial"/>
          <w:b/>
        </w:rPr>
        <w:t>CAPÍTULO IV</w:t>
      </w:r>
    </w:p>
    <w:p w:rsidR="00C4041A" w:rsidRPr="00A77636" w:rsidRDefault="00C4041A" w:rsidP="00C4041A">
      <w:pPr>
        <w:jc w:val="center"/>
        <w:rPr>
          <w:rFonts w:ascii="Arial" w:hAnsi="Arial" w:cs="Arial"/>
          <w:b/>
          <w:strike/>
          <w:color w:val="FF0000"/>
        </w:rPr>
      </w:pPr>
      <w:r>
        <w:rPr>
          <w:rFonts w:ascii="Arial" w:hAnsi="Arial" w:cs="Arial"/>
          <w:b/>
        </w:rPr>
        <w:t>UNIDADES ADMINISTRATIVAS</w:t>
      </w:r>
    </w:p>
    <w:p w:rsidR="00C4041A" w:rsidRDefault="00C4041A" w:rsidP="00C4041A">
      <w:pPr>
        <w:tabs>
          <w:tab w:val="left" w:pos="1276"/>
        </w:tabs>
        <w:jc w:val="center"/>
        <w:rPr>
          <w:rFonts w:ascii="Arial" w:hAnsi="Arial" w:cs="Arial"/>
          <w:b/>
        </w:rPr>
      </w:pPr>
    </w:p>
    <w:p w:rsidR="00C4041A" w:rsidRDefault="00C4041A" w:rsidP="00C4041A">
      <w:pPr>
        <w:tabs>
          <w:tab w:val="left" w:pos="1276"/>
        </w:tabs>
        <w:jc w:val="center"/>
        <w:rPr>
          <w:rFonts w:ascii="Arial" w:hAnsi="Arial" w:cs="Arial"/>
          <w:b/>
        </w:rPr>
      </w:pPr>
      <w:r>
        <w:rPr>
          <w:rFonts w:ascii="Arial" w:hAnsi="Arial" w:cs="Arial"/>
          <w:b/>
        </w:rPr>
        <w:t xml:space="preserve">Sección Primera </w:t>
      </w:r>
    </w:p>
    <w:p w:rsidR="00C4041A" w:rsidRDefault="00C4041A" w:rsidP="00C4041A">
      <w:pPr>
        <w:tabs>
          <w:tab w:val="left" w:pos="1276"/>
        </w:tabs>
        <w:jc w:val="center"/>
        <w:rPr>
          <w:rFonts w:ascii="Arial" w:hAnsi="Arial" w:cs="Arial"/>
          <w:b/>
        </w:rPr>
      </w:pPr>
      <w:r>
        <w:rPr>
          <w:rFonts w:ascii="Arial" w:hAnsi="Arial" w:cs="Arial"/>
          <w:b/>
        </w:rPr>
        <w:t>Disposiciones Generales de las Unidades Administrativas</w:t>
      </w:r>
    </w:p>
    <w:p w:rsidR="00C4041A" w:rsidRDefault="00C4041A" w:rsidP="00C4041A">
      <w:pPr>
        <w:tabs>
          <w:tab w:val="left" w:pos="1276"/>
        </w:tabs>
        <w:rPr>
          <w:rFonts w:ascii="Arial" w:hAnsi="Arial" w:cs="Arial"/>
          <w:b/>
        </w:rPr>
      </w:pPr>
    </w:p>
    <w:p w:rsidR="003166E7" w:rsidRDefault="003166E7" w:rsidP="00C4041A">
      <w:pPr>
        <w:tabs>
          <w:tab w:val="left" w:pos="1276"/>
        </w:tabs>
        <w:rPr>
          <w:rFonts w:ascii="Arial" w:hAnsi="Arial" w:cs="Arial"/>
          <w:b/>
        </w:rPr>
      </w:pPr>
    </w:p>
    <w:p w:rsidR="003166E7" w:rsidRDefault="003166E7" w:rsidP="00C4041A">
      <w:pPr>
        <w:tabs>
          <w:tab w:val="left" w:pos="1276"/>
        </w:tabs>
        <w:rPr>
          <w:rFonts w:ascii="Arial" w:hAnsi="Arial" w:cs="Arial"/>
          <w:b/>
        </w:rPr>
      </w:pPr>
    </w:p>
    <w:p w:rsidR="00C4041A" w:rsidRPr="001E7DAB" w:rsidRDefault="00C4041A" w:rsidP="00C4041A">
      <w:pPr>
        <w:tabs>
          <w:tab w:val="left" w:pos="1276"/>
        </w:tabs>
        <w:jc w:val="right"/>
        <w:rPr>
          <w:rFonts w:ascii="Arial" w:hAnsi="Arial" w:cs="Arial"/>
          <w:b/>
          <w:i/>
          <w:iCs/>
        </w:rPr>
      </w:pPr>
      <w:r w:rsidRPr="001E7DAB">
        <w:rPr>
          <w:rFonts w:ascii="Arial" w:hAnsi="Arial" w:cs="Arial"/>
          <w:b/>
          <w:i/>
          <w:iCs/>
        </w:rPr>
        <w:t>Unidades administrativas</w:t>
      </w:r>
    </w:p>
    <w:p w:rsidR="00C4041A" w:rsidRPr="005833BC" w:rsidRDefault="00C4041A" w:rsidP="00C4041A">
      <w:pPr>
        <w:jc w:val="both"/>
        <w:rPr>
          <w:rFonts w:ascii="Arial" w:hAnsi="Arial" w:cs="Arial"/>
        </w:rPr>
      </w:pPr>
      <w:r>
        <w:rPr>
          <w:rFonts w:ascii="Arial" w:hAnsi="Arial" w:cs="Arial"/>
          <w:b/>
          <w:bCs/>
        </w:rPr>
        <w:t>Artículo 46</w:t>
      </w:r>
      <w:r w:rsidRPr="005833BC">
        <w:rPr>
          <w:rFonts w:ascii="Arial" w:hAnsi="Arial" w:cs="Arial"/>
          <w:b/>
          <w:bCs/>
        </w:rPr>
        <w:t xml:space="preserve">. </w:t>
      </w:r>
      <w:r>
        <w:rPr>
          <w:rFonts w:ascii="Arial" w:hAnsi="Arial" w:cs="Arial"/>
        </w:rPr>
        <w:t>La Dirección General del SIAP</w:t>
      </w:r>
      <w:r w:rsidRPr="005833BC">
        <w:rPr>
          <w:rFonts w:ascii="Arial" w:hAnsi="Arial" w:cs="Arial"/>
        </w:rPr>
        <w:t xml:space="preserve"> León, para el estudio, planeación, programación, ejecución, control, trámite y de</w:t>
      </w:r>
      <w:r w:rsidRPr="00DC375C">
        <w:rPr>
          <w:rFonts w:ascii="Arial" w:hAnsi="Arial" w:cs="Arial"/>
        </w:rPr>
        <w:t xml:space="preserve">spacho de sus diversos asuntos, cuenta con </w:t>
      </w:r>
      <w:r>
        <w:rPr>
          <w:rFonts w:ascii="Arial" w:hAnsi="Arial" w:cs="Arial"/>
        </w:rPr>
        <w:t>las siguientes unidades administrativas</w:t>
      </w:r>
      <w:r w:rsidRPr="005833BC">
        <w:rPr>
          <w:rFonts w:ascii="Arial" w:hAnsi="Arial" w:cs="Arial"/>
        </w:rPr>
        <w:t>:</w:t>
      </w:r>
    </w:p>
    <w:p w:rsidR="00C4041A" w:rsidRPr="002A04BB" w:rsidRDefault="00C4041A" w:rsidP="00C4041A">
      <w:pPr>
        <w:jc w:val="both"/>
        <w:rPr>
          <w:rFonts w:ascii="Arial" w:hAnsi="Arial" w:cs="Arial"/>
          <w:b/>
          <w:bCs/>
        </w:rPr>
      </w:pPr>
    </w:p>
    <w:p w:rsidR="00C4041A" w:rsidRDefault="00C4041A" w:rsidP="00C4041A">
      <w:pPr>
        <w:widowControl w:val="0"/>
        <w:numPr>
          <w:ilvl w:val="0"/>
          <w:numId w:val="32"/>
        </w:numPr>
        <w:jc w:val="both"/>
        <w:rPr>
          <w:rFonts w:ascii="Arial" w:hAnsi="Arial" w:cs="Arial"/>
        </w:rPr>
      </w:pPr>
      <w:r>
        <w:rPr>
          <w:rFonts w:ascii="Arial" w:hAnsi="Arial" w:cs="Arial"/>
        </w:rPr>
        <w:t>Dirección de Limpia, Recolección, Traslado y Mantenimiento</w:t>
      </w:r>
      <w:r w:rsidRPr="005833BC">
        <w:rPr>
          <w:rFonts w:ascii="Arial" w:hAnsi="Arial" w:cs="Arial"/>
        </w:rPr>
        <w:t>;</w:t>
      </w:r>
    </w:p>
    <w:p w:rsidR="00C4041A" w:rsidRDefault="00C4041A" w:rsidP="00C4041A">
      <w:pPr>
        <w:pStyle w:val="Prrafodelista"/>
        <w:spacing w:line="240" w:lineRule="auto"/>
        <w:rPr>
          <w:rFonts w:ascii="Arial" w:hAnsi="Arial" w:cs="Arial"/>
          <w:sz w:val="24"/>
          <w:szCs w:val="24"/>
        </w:rPr>
      </w:pPr>
    </w:p>
    <w:p w:rsidR="00C4041A" w:rsidRDefault="00C4041A" w:rsidP="00C4041A">
      <w:pPr>
        <w:pStyle w:val="Prrafodelista"/>
        <w:widowControl w:val="0"/>
        <w:numPr>
          <w:ilvl w:val="0"/>
          <w:numId w:val="32"/>
        </w:numPr>
        <w:spacing w:after="0" w:line="240" w:lineRule="auto"/>
        <w:jc w:val="both"/>
        <w:rPr>
          <w:rFonts w:ascii="Arial" w:hAnsi="Arial" w:cs="Arial"/>
          <w:sz w:val="24"/>
          <w:szCs w:val="24"/>
        </w:rPr>
      </w:pPr>
      <w:r w:rsidRPr="005C2F95">
        <w:rPr>
          <w:rFonts w:ascii="Arial" w:hAnsi="Arial" w:cs="Arial"/>
          <w:sz w:val="24"/>
          <w:szCs w:val="24"/>
        </w:rPr>
        <w:t>Dirección de Tratamiento y Disposición de Residuos;</w:t>
      </w:r>
    </w:p>
    <w:p w:rsidR="00C4041A" w:rsidRPr="005C2F95" w:rsidRDefault="00C4041A" w:rsidP="00C4041A">
      <w:pPr>
        <w:pStyle w:val="Prrafodelista"/>
        <w:spacing w:line="240" w:lineRule="auto"/>
        <w:rPr>
          <w:rFonts w:ascii="Arial" w:hAnsi="Arial" w:cs="Arial"/>
          <w:sz w:val="24"/>
          <w:szCs w:val="24"/>
        </w:rPr>
      </w:pPr>
    </w:p>
    <w:p w:rsidR="00C4041A" w:rsidRDefault="00C4041A" w:rsidP="00C4041A">
      <w:pPr>
        <w:pStyle w:val="Prrafodelista"/>
        <w:widowControl w:val="0"/>
        <w:numPr>
          <w:ilvl w:val="0"/>
          <w:numId w:val="32"/>
        </w:numPr>
        <w:spacing w:after="0" w:line="240" w:lineRule="auto"/>
        <w:jc w:val="both"/>
        <w:rPr>
          <w:rFonts w:ascii="Arial" w:hAnsi="Arial" w:cs="Arial"/>
          <w:sz w:val="24"/>
          <w:szCs w:val="24"/>
        </w:rPr>
      </w:pPr>
      <w:r w:rsidRPr="005C2F95">
        <w:rPr>
          <w:rFonts w:ascii="Arial" w:hAnsi="Arial" w:cs="Arial"/>
          <w:sz w:val="24"/>
          <w:szCs w:val="24"/>
        </w:rPr>
        <w:t>Dirección de Comercialización;</w:t>
      </w:r>
    </w:p>
    <w:p w:rsidR="00C4041A" w:rsidRPr="005C2F95" w:rsidRDefault="00C4041A" w:rsidP="00C4041A">
      <w:pPr>
        <w:pStyle w:val="Prrafodelista"/>
        <w:spacing w:line="240" w:lineRule="auto"/>
        <w:rPr>
          <w:rFonts w:ascii="Arial" w:hAnsi="Arial" w:cs="Arial"/>
          <w:sz w:val="24"/>
          <w:szCs w:val="24"/>
        </w:rPr>
      </w:pPr>
    </w:p>
    <w:p w:rsidR="00C4041A" w:rsidRDefault="00C4041A" w:rsidP="00C4041A">
      <w:pPr>
        <w:pStyle w:val="Prrafodelista"/>
        <w:widowControl w:val="0"/>
        <w:numPr>
          <w:ilvl w:val="0"/>
          <w:numId w:val="32"/>
        </w:numPr>
        <w:spacing w:after="0" w:line="240" w:lineRule="auto"/>
        <w:jc w:val="both"/>
        <w:rPr>
          <w:rFonts w:ascii="Arial" w:hAnsi="Arial" w:cs="Arial"/>
          <w:sz w:val="24"/>
          <w:szCs w:val="24"/>
        </w:rPr>
      </w:pPr>
      <w:r w:rsidRPr="005C2F95">
        <w:rPr>
          <w:rFonts w:ascii="Arial" w:hAnsi="Arial" w:cs="Arial"/>
          <w:sz w:val="24"/>
          <w:szCs w:val="24"/>
        </w:rPr>
        <w:t xml:space="preserve">Dirección de Jurídico e Inspección; </w:t>
      </w:r>
    </w:p>
    <w:p w:rsidR="00C4041A" w:rsidRPr="005C2F95" w:rsidRDefault="00C4041A" w:rsidP="00C4041A">
      <w:pPr>
        <w:pStyle w:val="Prrafodelista"/>
        <w:spacing w:line="240" w:lineRule="auto"/>
        <w:rPr>
          <w:rFonts w:ascii="Arial" w:hAnsi="Arial" w:cs="Arial"/>
          <w:sz w:val="24"/>
          <w:szCs w:val="24"/>
        </w:rPr>
      </w:pPr>
    </w:p>
    <w:p w:rsidR="00C4041A" w:rsidRDefault="00C4041A" w:rsidP="00C4041A">
      <w:pPr>
        <w:pStyle w:val="Prrafodelista"/>
        <w:widowControl w:val="0"/>
        <w:numPr>
          <w:ilvl w:val="0"/>
          <w:numId w:val="32"/>
        </w:numPr>
        <w:spacing w:after="0" w:line="240" w:lineRule="auto"/>
        <w:jc w:val="both"/>
        <w:rPr>
          <w:rFonts w:ascii="Arial" w:hAnsi="Arial" w:cs="Arial"/>
          <w:sz w:val="24"/>
          <w:szCs w:val="24"/>
        </w:rPr>
      </w:pPr>
      <w:r w:rsidRPr="005C2F95">
        <w:rPr>
          <w:rFonts w:ascii="Arial" w:hAnsi="Arial" w:cs="Arial"/>
          <w:sz w:val="24"/>
          <w:szCs w:val="24"/>
        </w:rPr>
        <w:t xml:space="preserve">Dirección de Planeación, Innovación </w:t>
      </w:r>
      <w:r w:rsidRPr="005C2F95">
        <w:rPr>
          <w:rFonts w:ascii="Arial" w:hAnsi="Arial" w:cs="Arial"/>
          <w:color w:val="000000" w:themeColor="text1"/>
          <w:sz w:val="24"/>
          <w:szCs w:val="24"/>
        </w:rPr>
        <w:t>y Supervisión</w:t>
      </w:r>
      <w:r>
        <w:rPr>
          <w:rFonts w:ascii="Arial" w:hAnsi="Arial" w:cs="Arial"/>
          <w:sz w:val="24"/>
          <w:szCs w:val="24"/>
        </w:rPr>
        <w:t>,</w:t>
      </w:r>
      <w:r w:rsidRPr="005C2F95">
        <w:rPr>
          <w:rFonts w:ascii="Arial" w:hAnsi="Arial" w:cs="Arial"/>
          <w:sz w:val="24"/>
          <w:szCs w:val="24"/>
        </w:rPr>
        <w:t xml:space="preserve"> y</w:t>
      </w:r>
    </w:p>
    <w:p w:rsidR="00C4041A" w:rsidRDefault="00C4041A" w:rsidP="00C4041A">
      <w:pPr>
        <w:pStyle w:val="Prrafodelista"/>
        <w:spacing w:after="0" w:line="240" w:lineRule="auto"/>
        <w:ind w:left="1146"/>
        <w:jc w:val="both"/>
        <w:rPr>
          <w:rFonts w:ascii="Arial" w:hAnsi="Arial" w:cs="Arial"/>
          <w:sz w:val="24"/>
          <w:szCs w:val="24"/>
        </w:rPr>
      </w:pPr>
    </w:p>
    <w:p w:rsidR="00C4041A" w:rsidRPr="005C2F95" w:rsidRDefault="00C4041A" w:rsidP="00C4041A">
      <w:pPr>
        <w:pStyle w:val="Prrafodelista"/>
        <w:widowControl w:val="0"/>
        <w:numPr>
          <w:ilvl w:val="0"/>
          <w:numId w:val="32"/>
        </w:numPr>
        <w:spacing w:after="0" w:line="240" w:lineRule="auto"/>
        <w:jc w:val="both"/>
        <w:rPr>
          <w:rFonts w:ascii="Arial" w:hAnsi="Arial" w:cs="Arial"/>
          <w:sz w:val="24"/>
          <w:szCs w:val="24"/>
        </w:rPr>
      </w:pPr>
      <w:r w:rsidRPr="005C2F95">
        <w:rPr>
          <w:rFonts w:ascii="Arial" w:hAnsi="Arial" w:cs="Arial"/>
          <w:sz w:val="24"/>
          <w:szCs w:val="24"/>
        </w:rPr>
        <w:t>Dirección de Desarrollo Institucional y de Administración.</w:t>
      </w:r>
    </w:p>
    <w:p w:rsidR="00C4041A" w:rsidRDefault="00C4041A" w:rsidP="00C4041A">
      <w:pPr>
        <w:tabs>
          <w:tab w:val="left" w:pos="1276"/>
        </w:tabs>
        <w:rPr>
          <w:rFonts w:ascii="Arial" w:hAnsi="Arial" w:cs="Arial"/>
          <w:b/>
        </w:rPr>
      </w:pPr>
    </w:p>
    <w:p w:rsidR="00C4041A" w:rsidRPr="001E7DAB" w:rsidRDefault="00C4041A" w:rsidP="00C4041A">
      <w:pPr>
        <w:tabs>
          <w:tab w:val="left" w:pos="1276"/>
        </w:tabs>
        <w:jc w:val="right"/>
        <w:rPr>
          <w:rFonts w:ascii="Arial" w:hAnsi="Arial" w:cs="Arial"/>
          <w:b/>
          <w:i/>
          <w:iCs/>
        </w:rPr>
      </w:pPr>
      <w:r w:rsidRPr="001E7DAB">
        <w:rPr>
          <w:rFonts w:ascii="Arial" w:hAnsi="Arial" w:cs="Arial"/>
          <w:b/>
          <w:i/>
          <w:iCs/>
        </w:rPr>
        <w:t>Atribuciones comunes</w:t>
      </w:r>
    </w:p>
    <w:p w:rsidR="00C4041A" w:rsidRPr="005833BC" w:rsidRDefault="00C4041A" w:rsidP="00C4041A">
      <w:pPr>
        <w:tabs>
          <w:tab w:val="left" w:pos="1276"/>
        </w:tabs>
        <w:jc w:val="both"/>
        <w:rPr>
          <w:rFonts w:ascii="Arial" w:hAnsi="Arial" w:cs="Arial"/>
        </w:rPr>
      </w:pPr>
      <w:r>
        <w:rPr>
          <w:rFonts w:ascii="Arial" w:hAnsi="Arial" w:cs="Arial"/>
          <w:b/>
          <w:bCs/>
        </w:rPr>
        <w:t>Artículo 47.</w:t>
      </w:r>
      <w:r w:rsidRPr="005833BC">
        <w:rPr>
          <w:rFonts w:ascii="Arial" w:hAnsi="Arial" w:cs="Arial"/>
        </w:rPr>
        <w:t xml:space="preserve"> Las unidades administrativas adscritas a la Dirección General cuentan con las siguientes atribuciones en común:</w:t>
      </w:r>
    </w:p>
    <w:p w:rsidR="00C4041A" w:rsidRPr="005833BC" w:rsidRDefault="00C4041A" w:rsidP="00C4041A">
      <w:pPr>
        <w:tabs>
          <w:tab w:val="left" w:pos="1276"/>
        </w:tabs>
        <w:jc w:val="both"/>
        <w:rPr>
          <w:rFonts w:ascii="Arial" w:hAnsi="Arial" w:cs="Arial"/>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Dar seguimiento puntual al cumplimiento de los acuerdos del Consejo Directivo en el ámbito de su competencia;</w:t>
      </w:r>
    </w:p>
    <w:p w:rsidR="00C4041A" w:rsidRPr="005833BC" w:rsidRDefault="00C4041A" w:rsidP="00C4041A">
      <w:pPr>
        <w:tabs>
          <w:tab w:val="left" w:pos="1276"/>
        </w:tabs>
        <w:jc w:val="both"/>
        <w:rPr>
          <w:rFonts w:ascii="Arial" w:hAnsi="Arial" w:cs="Arial"/>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Coadyuvar con la Dirección General en la organización de las sesiones del Consejo Directivo;</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Acordar con la Dirección General los asuntos relevantes a cargo de su unidad administrativa y proponer la solución a los mismos;</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Coordinar y supervisar las actividades y despacho de los asuntos que correspondan a su unidad administrativa;</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Suscribir los documentos relativos al ejercicio de sus atribuciones, que le sean delegados o correspondan por suplencia;</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Proporcionar la información requerida por el Órgano Interno de Control;</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Presentar a la Dirección General un informe trimestral de resultados y avances de la unidad administrativa a su cargo;</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Proponer a la Dirección General las adecuaciones a la estructura orgánica que resulten necesarias para el cumplimiento de sus atribuciones;</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Proponer a la Dirección General protocolos que faciliten el cumplimiento de sus atribuciones;</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Proporcionar en tiempo y forma la información que le sea solicitada para el cumplimiento de los requerimientos de la Unidad de Transparencia;</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Supervisar y promover que el personal a su cargo cuente con la capacitación y adiestramiento necesario para el desarrollo de las actividades que se les encomienden;</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 xml:space="preserve">Coadyuvar con la </w:t>
      </w:r>
      <w:r>
        <w:rPr>
          <w:rFonts w:ascii="Arial" w:hAnsi="Arial" w:cs="Arial"/>
          <w:sz w:val="24"/>
          <w:szCs w:val="24"/>
        </w:rPr>
        <w:t xml:space="preserve">Dirección de Desarrollo Institucional y de Administración </w:t>
      </w:r>
      <w:r w:rsidRPr="005833BC">
        <w:rPr>
          <w:rFonts w:ascii="Arial" w:hAnsi="Arial" w:cs="Arial"/>
          <w:sz w:val="24"/>
          <w:szCs w:val="24"/>
        </w:rPr>
        <w:t>en la elaboración del anteproyecto del</w:t>
      </w:r>
      <w:r>
        <w:rPr>
          <w:rFonts w:ascii="Arial" w:hAnsi="Arial" w:cs="Arial"/>
          <w:sz w:val="24"/>
          <w:szCs w:val="24"/>
        </w:rPr>
        <w:t xml:space="preserve"> pronóstico de ingresos y </w:t>
      </w:r>
      <w:r w:rsidRPr="005833BC">
        <w:rPr>
          <w:rFonts w:ascii="Arial" w:hAnsi="Arial" w:cs="Arial"/>
          <w:sz w:val="24"/>
          <w:szCs w:val="24"/>
        </w:rPr>
        <w:t>presupuesto anual de egresos del SIAP León;</w:t>
      </w:r>
    </w:p>
    <w:p w:rsidR="00C4041A" w:rsidRPr="005833BC" w:rsidRDefault="00C4041A" w:rsidP="00C4041A">
      <w:pPr>
        <w:pStyle w:val="Prrafodelista"/>
        <w:spacing w:after="0" w:line="240" w:lineRule="auto"/>
        <w:rPr>
          <w:rFonts w:ascii="Arial" w:hAnsi="Arial" w:cs="Arial"/>
          <w:sz w:val="24"/>
          <w:szCs w:val="24"/>
        </w:rPr>
      </w:pPr>
    </w:p>
    <w:p w:rsidR="00C4041A" w:rsidRPr="004344EB"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color w:val="000000"/>
          <w:sz w:val="24"/>
          <w:szCs w:val="24"/>
        </w:rPr>
        <w:t>Coordinar y verificar que el presupuesto asignado se controle, ejecute y administre atendiendo a las normas y lineamientos en materia de ejercicio y control del gasto público y los que le sean señalados por la o la Tesorería Municipal</w:t>
      </w:r>
      <w:r>
        <w:rPr>
          <w:rFonts w:ascii="Arial" w:hAnsi="Arial" w:cs="Arial"/>
          <w:color w:val="000000"/>
          <w:sz w:val="24"/>
          <w:szCs w:val="24"/>
        </w:rPr>
        <w:t xml:space="preserve"> y la Dirección de Desarrollo Institucional y de Administración</w:t>
      </w:r>
      <w:r w:rsidRPr="005833BC">
        <w:rPr>
          <w:rFonts w:ascii="Arial" w:hAnsi="Arial" w:cs="Arial"/>
          <w:color w:val="000000"/>
          <w:sz w:val="24"/>
          <w:szCs w:val="24"/>
        </w:rPr>
        <w:t xml:space="preserve">; </w:t>
      </w:r>
    </w:p>
    <w:p w:rsidR="00C4041A" w:rsidRPr="00D241E6" w:rsidRDefault="00C4041A" w:rsidP="00C4041A">
      <w:pPr>
        <w:pStyle w:val="Prrafodelista"/>
        <w:rPr>
          <w:rFonts w:ascii="Arial" w:hAnsi="Arial" w:cs="Arial"/>
          <w:sz w:val="24"/>
          <w:szCs w:val="24"/>
        </w:rPr>
      </w:pPr>
    </w:p>
    <w:p w:rsidR="00C4041A" w:rsidRPr="00D241E6" w:rsidRDefault="00C4041A" w:rsidP="00C4041A">
      <w:pPr>
        <w:pStyle w:val="Prrafodelista"/>
        <w:numPr>
          <w:ilvl w:val="0"/>
          <w:numId w:val="12"/>
        </w:numPr>
        <w:tabs>
          <w:tab w:val="left" w:pos="7423"/>
        </w:tabs>
        <w:spacing w:after="0" w:line="240" w:lineRule="auto"/>
        <w:jc w:val="both"/>
        <w:rPr>
          <w:rFonts w:ascii="Arial" w:hAnsi="Arial" w:cs="Arial"/>
          <w:color w:val="000000"/>
          <w:sz w:val="24"/>
          <w:szCs w:val="24"/>
          <w:lang w:eastAsia="es-ES"/>
        </w:rPr>
      </w:pPr>
      <w:r w:rsidRPr="00D241E6">
        <w:rPr>
          <w:rFonts w:ascii="Arial" w:hAnsi="Arial" w:cs="Arial"/>
          <w:color w:val="000000"/>
          <w:sz w:val="24"/>
          <w:szCs w:val="24"/>
          <w:lang w:eastAsia="es-ES"/>
        </w:rPr>
        <w:t xml:space="preserve">Realizar en el ámbito de su competencia los estudios necesarios que justifiquen la creación o aumento de tarifas aplicables al pago de derechos por la prestación del servicio público que presten; </w:t>
      </w:r>
    </w:p>
    <w:p w:rsidR="00C4041A" w:rsidRPr="005833BC" w:rsidRDefault="00C4041A" w:rsidP="00C4041A">
      <w:pPr>
        <w:pStyle w:val="Prrafodelista"/>
        <w:spacing w:after="0" w:line="240" w:lineRule="auto"/>
        <w:rPr>
          <w:rFonts w:ascii="Arial" w:hAnsi="Arial" w:cs="Arial"/>
          <w:color w:val="000000"/>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Dar seguimiento a los contratos</w:t>
      </w:r>
      <w:r>
        <w:rPr>
          <w:rFonts w:ascii="Arial" w:hAnsi="Arial" w:cs="Arial"/>
          <w:sz w:val="24"/>
          <w:szCs w:val="24"/>
        </w:rPr>
        <w:t xml:space="preserve"> y convenios </w:t>
      </w:r>
      <w:r w:rsidRPr="005833BC">
        <w:rPr>
          <w:rFonts w:ascii="Arial" w:hAnsi="Arial" w:cs="Arial"/>
          <w:sz w:val="24"/>
          <w:szCs w:val="24"/>
        </w:rPr>
        <w:t xml:space="preserve">celebrados por el SIAP León, para el cumplimiento de sus funciones, en el ámbito de sus competencias; </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color w:val="000000"/>
          <w:sz w:val="24"/>
          <w:szCs w:val="24"/>
        </w:rPr>
        <w:t>Proporcionar la información, datos, proyectos y documentos relacionados con sus funciones, que le sean solicitados por las dependencias y las autoridades correspondientes, previa solicitud por escrito, a efecto de coadyuvar en el cumplimiento de sus funciones, observando para ello las disposiciones legales correspondientes;</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color w:val="000000"/>
          <w:sz w:val="24"/>
          <w:szCs w:val="24"/>
        </w:rPr>
        <w:t>Coordinarse con las demás unidades administrativas que integren al SIAP León, para el cumplimiento de sus respectivas atribuciones y la resolución de los diversos asuntos del sistema;</w:t>
      </w:r>
    </w:p>
    <w:p w:rsidR="00C4041A" w:rsidRPr="005833BC"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12"/>
        </w:numPr>
        <w:tabs>
          <w:tab w:val="left" w:pos="1276"/>
        </w:tabs>
        <w:spacing w:after="0" w:line="240" w:lineRule="auto"/>
        <w:jc w:val="both"/>
        <w:rPr>
          <w:rFonts w:ascii="Arial" w:hAnsi="Arial" w:cs="Arial"/>
          <w:sz w:val="24"/>
          <w:szCs w:val="24"/>
        </w:rPr>
      </w:pPr>
      <w:r w:rsidRPr="005833BC">
        <w:rPr>
          <w:rFonts w:ascii="Arial" w:hAnsi="Arial" w:cs="Arial"/>
          <w:sz w:val="24"/>
          <w:szCs w:val="24"/>
        </w:rPr>
        <w:t>Brindar la asesoría correspondiente en asuntos de su competencia al personal de las demás unidades administrativas del SIAP León que requieran para el debido cumplimiento de sus funciones</w:t>
      </w:r>
      <w:r>
        <w:rPr>
          <w:rFonts w:ascii="Arial" w:hAnsi="Arial" w:cs="Arial"/>
          <w:sz w:val="24"/>
          <w:szCs w:val="24"/>
        </w:rPr>
        <w:t>, y</w:t>
      </w:r>
    </w:p>
    <w:p w:rsidR="00C4041A" w:rsidRPr="00D701CE"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12"/>
        </w:numPr>
        <w:tabs>
          <w:tab w:val="left" w:pos="1276"/>
          <w:tab w:val="left" w:pos="4395"/>
        </w:tabs>
        <w:spacing w:after="0" w:line="240" w:lineRule="auto"/>
        <w:jc w:val="both"/>
        <w:rPr>
          <w:rFonts w:ascii="Arial" w:hAnsi="Arial" w:cs="Arial"/>
          <w:sz w:val="24"/>
          <w:szCs w:val="24"/>
        </w:rPr>
      </w:pPr>
      <w:r w:rsidRPr="005833BC">
        <w:rPr>
          <w:rFonts w:ascii="Arial" w:hAnsi="Arial" w:cs="Arial"/>
          <w:sz w:val="24"/>
          <w:szCs w:val="24"/>
        </w:rPr>
        <w:t>Las demás que le sean conferidas por el presente reglamento o el Consejo Directivo en el ámbito de su competencia.</w:t>
      </w:r>
    </w:p>
    <w:p w:rsidR="00C4041A" w:rsidRDefault="00C4041A" w:rsidP="00C4041A">
      <w:pPr>
        <w:tabs>
          <w:tab w:val="left" w:pos="1276"/>
        </w:tabs>
        <w:rPr>
          <w:rFonts w:ascii="Arial" w:hAnsi="Arial" w:cs="Arial"/>
          <w:b/>
          <w:i/>
          <w:iCs/>
        </w:rPr>
      </w:pPr>
    </w:p>
    <w:p w:rsidR="00C4041A" w:rsidRPr="001E7DAB" w:rsidRDefault="00C4041A" w:rsidP="00C4041A">
      <w:pPr>
        <w:tabs>
          <w:tab w:val="left" w:pos="1276"/>
        </w:tabs>
        <w:jc w:val="right"/>
        <w:rPr>
          <w:rFonts w:ascii="Arial" w:hAnsi="Arial" w:cs="Arial"/>
          <w:b/>
          <w:i/>
          <w:iCs/>
        </w:rPr>
      </w:pPr>
      <w:r w:rsidRPr="001E7DAB">
        <w:rPr>
          <w:rFonts w:ascii="Arial" w:hAnsi="Arial" w:cs="Arial"/>
          <w:b/>
          <w:i/>
          <w:iCs/>
        </w:rPr>
        <w:t>Personal que integran las unidades administrativas</w:t>
      </w:r>
    </w:p>
    <w:p w:rsidR="00C4041A" w:rsidRPr="005833BC" w:rsidRDefault="00C4041A" w:rsidP="00C4041A">
      <w:pPr>
        <w:tabs>
          <w:tab w:val="left" w:pos="1276"/>
        </w:tabs>
        <w:jc w:val="both"/>
        <w:rPr>
          <w:rFonts w:ascii="Arial" w:hAnsi="Arial" w:cs="Arial"/>
        </w:rPr>
      </w:pPr>
      <w:r w:rsidRPr="005833BC">
        <w:rPr>
          <w:rFonts w:ascii="Arial" w:hAnsi="Arial" w:cs="Arial"/>
          <w:b/>
          <w:bCs/>
        </w:rPr>
        <w:lastRenderedPageBreak/>
        <w:t>Artículo</w:t>
      </w:r>
      <w:r>
        <w:rPr>
          <w:rFonts w:ascii="Arial" w:hAnsi="Arial" w:cs="Arial"/>
          <w:b/>
          <w:bCs/>
        </w:rPr>
        <w:t xml:space="preserve"> 48.</w:t>
      </w:r>
      <w:r w:rsidRPr="005833BC">
        <w:rPr>
          <w:rFonts w:ascii="Arial" w:hAnsi="Arial" w:cs="Arial"/>
          <w:b/>
          <w:bCs/>
        </w:rPr>
        <w:t xml:space="preserve"> </w:t>
      </w:r>
      <w:r w:rsidRPr="005833BC">
        <w:rPr>
          <w:rFonts w:ascii="Arial" w:hAnsi="Arial" w:cs="Arial"/>
        </w:rPr>
        <w:t>Para el desempeño de sus funciones, las unidades administrativas contarán con el personal que de acuerdo con el presupuesto le sea autorizado.</w:t>
      </w:r>
    </w:p>
    <w:p w:rsidR="00C4041A" w:rsidRPr="005833BC" w:rsidRDefault="00C4041A" w:rsidP="00C4041A">
      <w:pPr>
        <w:pStyle w:val="Prrafodelista"/>
        <w:tabs>
          <w:tab w:val="left" w:pos="1276"/>
        </w:tabs>
        <w:spacing w:after="0" w:line="240" w:lineRule="auto"/>
        <w:ind w:left="0"/>
        <w:rPr>
          <w:rFonts w:ascii="Arial" w:hAnsi="Arial" w:cs="Arial"/>
          <w:b/>
          <w:sz w:val="24"/>
          <w:szCs w:val="24"/>
        </w:rPr>
      </w:pPr>
    </w:p>
    <w:p w:rsidR="00C4041A" w:rsidRPr="001E7DAB" w:rsidRDefault="00C4041A" w:rsidP="00C4041A">
      <w:pPr>
        <w:pStyle w:val="Prrafodelista"/>
        <w:tabs>
          <w:tab w:val="left" w:pos="1276"/>
        </w:tabs>
        <w:spacing w:after="0" w:line="240" w:lineRule="auto"/>
        <w:ind w:left="0"/>
        <w:jc w:val="right"/>
        <w:rPr>
          <w:rFonts w:ascii="Arial" w:hAnsi="Arial" w:cs="Arial"/>
          <w:i/>
          <w:iCs/>
          <w:sz w:val="24"/>
          <w:szCs w:val="24"/>
        </w:rPr>
      </w:pPr>
      <w:r w:rsidRPr="001E7DAB">
        <w:rPr>
          <w:rFonts w:ascii="Arial" w:hAnsi="Arial" w:cs="Arial"/>
          <w:b/>
          <w:i/>
          <w:iCs/>
          <w:sz w:val="24"/>
          <w:szCs w:val="24"/>
        </w:rPr>
        <w:t>Ausencias de los titulares de las unidades administrativas</w:t>
      </w:r>
    </w:p>
    <w:p w:rsidR="00C4041A" w:rsidRPr="005833BC" w:rsidRDefault="00C4041A" w:rsidP="00C4041A">
      <w:pPr>
        <w:tabs>
          <w:tab w:val="left" w:pos="1276"/>
        </w:tabs>
        <w:jc w:val="both"/>
        <w:rPr>
          <w:rFonts w:ascii="Arial" w:hAnsi="Arial" w:cs="Arial"/>
        </w:rPr>
      </w:pPr>
      <w:r>
        <w:rPr>
          <w:rFonts w:ascii="Arial" w:hAnsi="Arial" w:cs="Arial"/>
          <w:b/>
          <w:bCs/>
        </w:rPr>
        <w:t>Artículo 49</w:t>
      </w:r>
      <w:r w:rsidRPr="005833BC">
        <w:rPr>
          <w:rFonts w:ascii="Arial" w:hAnsi="Arial" w:cs="Arial"/>
          <w:b/>
          <w:bCs/>
        </w:rPr>
        <w:t>.</w:t>
      </w:r>
      <w:r w:rsidRPr="005833BC">
        <w:rPr>
          <w:rFonts w:ascii="Arial" w:hAnsi="Arial" w:cs="Arial"/>
        </w:rPr>
        <w:t xml:space="preserve"> Las ausencias de los titulares de las unidades administrativas, por licencia, permiso o causa justificada, serán suplidas por quien designe la</w:t>
      </w:r>
      <w:r>
        <w:rPr>
          <w:rFonts w:ascii="Arial" w:hAnsi="Arial" w:cs="Arial"/>
        </w:rPr>
        <w:t xml:space="preserve"> persona titular de la</w:t>
      </w:r>
      <w:r w:rsidRPr="005833BC">
        <w:rPr>
          <w:rFonts w:ascii="Arial" w:hAnsi="Arial" w:cs="Arial"/>
        </w:rPr>
        <w:t xml:space="preserve"> Dirección General, mediante respectivo acuerdo y oficio de designación, debiendo entregar un reporte al titular de la unidad que suplió dentro del término de tres días siguientes a que se reincorpora al cargo. </w:t>
      </w:r>
    </w:p>
    <w:p w:rsidR="00C4041A" w:rsidRPr="005833BC" w:rsidRDefault="00C4041A" w:rsidP="00C4041A">
      <w:pPr>
        <w:tabs>
          <w:tab w:val="left" w:pos="1276"/>
        </w:tabs>
        <w:jc w:val="both"/>
        <w:rPr>
          <w:rFonts w:ascii="Arial" w:hAnsi="Arial" w:cs="Arial"/>
        </w:rPr>
      </w:pPr>
    </w:p>
    <w:p w:rsidR="00C4041A" w:rsidRDefault="00C4041A" w:rsidP="00C4041A">
      <w:pPr>
        <w:tabs>
          <w:tab w:val="left" w:pos="1276"/>
        </w:tabs>
        <w:jc w:val="center"/>
        <w:rPr>
          <w:rFonts w:ascii="Arial" w:hAnsi="Arial" w:cs="Arial"/>
          <w:b/>
        </w:rPr>
      </w:pPr>
      <w:r>
        <w:rPr>
          <w:rFonts w:ascii="Arial" w:hAnsi="Arial" w:cs="Arial"/>
          <w:b/>
        </w:rPr>
        <w:t>Sección Segunda</w:t>
      </w:r>
    </w:p>
    <w:p w:rsidR="00C4041A" w:rsidRDefault="00C4041A" w:rsidP="00C4041A">
      <w:pPr>
        <w:tabs>
          <w:tab w:val="left" w:pos="1276"/>
        </w:tabs>
        <w:jc w:val="center"/>
        <w:rPr>
          <w:rFonts w:ascii="Arial" w:hAnsi="Arial" w:cs="Arial"/>
          <w:b/>
        </w:rPr>
      </w:pPr>
      <w:r>
        <w:rPr>
          <w:rFonts w:ascii="Arial" w:hAnsi="Arial" w:cs="Arial"/>
          <w:b/>
        </w:rPr>
        <w:t>Dirección de Limpia,</w:t>
      </w:r>
    </w:p>
    <w:p w:rsidR="00C4041A" w:rsidRPr="005833BC" w:rsidRDefault="00C4041A" w:rsidP="00C4041A">
      <w:pPr>
        <w:tabs>
          <w:tab w:val="left" w:pos="1276"/>
        </w:tabs>
        <w:jc w:val="center"/>
        <w:rPr>
          <w:rFonts w:ascii="Arial" w:hAnsi="Arial" w:cs="Arial"/>
          <w:b/>
        </w:rPr>
      </w:pPr>
      <w:r>
        <w:rPr>
          <w:rFonts w:ascii="Arial" w:hAnsi="Arial" w:cs="Arial"/>
          <w:b/>
        </w:rPr>
        <w:t>Recolección, Traslado y Mantenimiento</w:t>
      </w:r>
    </w:p>
    <w:p w:rsidR="00C4041A" w:rsidRDefault="00C4041A" w:rsidP="003166E7">
      <w:pPr>
        <w:tabs>
          <w:tab w:val="left" w:pos="1276"/>
        </w:tabs>
        <w:rPr>
          <w:rFonts w:ascii="Arial" w:hAnsi="Arial" w:cs="Arial"/>
          <w:b/>
          <w:i/>
          <w:iCs/>
        </w:rPr>
      </w:pPr>
    </w:p>
    <w:p w:rsidR="00C4041A" w:rsidRPr="001E7DAB" w:rsidRDefault="00C4041A" w:rsidP="00C4041A">
      <w:pPr>
        <w:tabs>
          <w:tab w:val="left" w:pos="1276"/>
        </w:tabs>
        <w:jc w:val="right"/>
        <w:rPr>
          <w:rFonts w:ascii="Arial" w:hAnsi="Arial" w:cs="Arial"/>
          <w:b/>
          <w:i/>
          <w:iCs/>
        </w:rPr>
      </w:pPr>
      <w:r w:rsidRPr="001E7DAB">
        <w:rPr>
          <w:rFonts w:ascii="Arial" w:hAnsi="Arial" w:cs="Arial"/>
          <w:b/>
          <w:i/>
          <w:iCs/>
        </w:rPr>
        <w:t>Competencia</w:t>
      </w:r>
    </w:p>
    <w:p w:rsidR="00C4041A" w:rsidRDefault="00C4041A" w:rsidP="00C4041A">
      <w:pPr>
        <w:tabs>
          <w:tab w:val="left" w:pos="1276"/>
        </w:tabs>
        <w:jc w:val="both"/>
        <w:rPr>
          <w:rFonts w:ascii="Arial" w:hAnsi="Arial" w:cs="Arial"/>
        </w:rPr>
      </w:pPr>
      <w:r>
        <w:rPr>
          <w:rFonts w:ascii="Arial" w:hAnsi="Arial" w:cs="Arial"/>
          <w:b/>
        </w:rPr>
        <w:t>Artículo 50</w:t>
      </w:r>
      <w:r w:rsidRPr="005833BC">
        <w:rPr>
          <w:rFonts w:ascii="Arial" w:hAnsi="Arial" w:cs="Arial"/>
          <w:b/>
        </w:rPr>
        <w:t>.</w:t>
      </w:r>
      <w:r w:rsidRPr="005833BC">
        <w:rPr>
          <w:rFonts w:ascii="Arial" w:hAnsi="Arial" w:cs="Arial"/>
        </w:rPr>
        <w:t xml:space="preserve"> La </w:t>
      </w:r>
      <w:r>
        <w:rPr>
          <w:rFonts w:ascii="Arial" w:hAnsi="Arial" w:cs="Arial"/>
        </w:rPr>
        <w:t>Dirección de Limpia, Recolección, Traslado y Mantenimiento</w:t>
      </w:r>
      <w:r w:rsidRPr="005833BC">
        <w:rPr>
          <w:rFonts w:ascii="Arial" w:hAnsi="Arial" w:cs="Arial"/>
        </w:rPr>
        <w:t xml:space="preserve"> </w:t>
      </w:r>
      <w:r>
        <w:rPr>
          <w:rFonts w:ascii="Arial" w:hAnsi="Arial" w:cs="Arial"/>
        </w:rPr>
        <w:t>es la responsable de coordinar</w:t>
      </w:r>
      <w:r w:rsidRPr="005833BC">
        <w:rPr>
          <w:rFonts w:ascii="Arial" w:hAnsi="Arial" w:cs="Arial"/>
        </w:rPr>
        <w:t xml:space="preserve"> o ejecutar la prestación de los servicios relativos a la limpieza de espacios públicos, recolección de residuos sólidos urbanos y su traslado a los sitios que el SIAP</w:t>
      </w:r>
      <w:r>
        <w:rPr>
          <w:rFonts w:ascii="Arial" w:hAnsi="Arial" w:cs="Arial"/>
        </w:rPr>
        <w:t xml:space="preserve"> León</w:t>
      </w:r>
      <w:r w:rsidRPr="005833BC">
        <w:rPr>
          <w:rFonts w:ascii="Arial" w:hAnsi="Arial" w:cs="Arial"/>
        </w:rPr>
        <w:t xml:space="preserve"> determine.</w:t>
      </w:r>
    </w:p>
    <w:p w:rsidR="00C4041A" w:rsidRDefault="00C4041A" w:rsidP="00C4041A">
      <w:pPr>
        <w:tabs>
          <w:tab w:val="left" w:pos="1276"/>
        </w:tabs>
        <w:rPr>
          <w:rFonts w:ascii="Arial" w:hAnsi="Arial" w:cs="Arial"/>
          <w:b/>
        </w:rPr>
      </w:pPr>
    </w:p>
    <w:p w:rsidR="00C4041A" w:rsidRPr="001E7DAB" w:rsidRDefault="00C4041A" w:rsidP="00C4041A">
      <w:pPr>
        <w:tabs>
          <w:tab w:val="left" w:pos="1276"/>
        </w:tabs>
        <w:jc w:val="right"/>
        <w:rPr>
          <w:rFonts w:ascii="Arial" w:hAnsi="Arial" w:cs="Arial"/>
          <w:b/>
          <w:i/>
          <w:iCs/>
        </w:rPr>
      </w:pPr>
      <w:r w:rsidRPr="001E7DAB">
        <w:rPr>
          <w:rFonts w:ascii="Arial" w:hAnsi="Arial" w:cs="Arial"/>
          <w:b/>
          <w:i/>
          <w:iCs/>
        </w:rPr>
        <w:t xml:space="preserve">Atribuciones </w:t>
      </w:r>
    </w:p>
    <w:p w:rsidR="00C4041A" w:rsidRPr="005833BC" w:rsidRDefault="00C4041A" w:rsidP="00C4041A">
      <w:pPr>
        <w:tabs>
          <w:tab w:val="left" w:pos="1276"/>
        </w:tabs>
        <w:jc w:val="both"/>
        <w:rPr>
          <w:rFonts w:ascii="Arial" w:hAnsi="Arial" w:cs="Arial"/>
        </w:rPr>
      </w:pPr>
      <w:r w:rsidRPr="005833BC">
        <w:rPr>
          <w:rFonts w:ascii="Arial" w:hAnsi="Arial" w:cs="Arial"/>
          <w:b/>
          <w:bCs/>
        </w:rPr>
        <w:t>Artí</w:t>
      </w:r>
      <w:r>
        <w:rPr>
          <w:rFonts w:ascii="Arial" w:hAnsi="Arial" w:cs="Arial"/>
          <w:b/>
          <w:bCs/>
        </w:rPr>
        <w:t>culo 51</w:t>
      </w:r>
      <w:r w:rsidRPr="005833BC">
        <w:rPr>
          <w:rFonts w:ascii="Arial" w:hAnsi="Arial" w:cs="Arial"/>
          <w:b/>
          <w:bCs/>
        </w:rPr>
        <w:t>.</w:t>
      </w:r>
      <w:r w:rsidRPr="005833BC">
        <w:rPr>
          <w:rFonts w:ascii="Arial" w:hAnsi="Arial" w:cs="Arial"/>
        </w:rPr>
        <w:t xml:space="preserve"> La </w:t>
      </w:r>
      <w:r>
        <w:rPr>
          <w:rFonts w:ascii="Arial" w:hAnsi="Arial" w:cs="Arial"/>
        </w:rPr>
        <w:t>Dirección de Limpia, Recolección, Traslado y Mantenimiento</w:t>
      </w:r>
      <w:r w:rsidRPr="005833BC">
        <w:rPr>
          <w:rFonts w:ascii="Arial" w:hAnsi="Arial" w:cs="Arial"/>
        </w:rPr>
        <w:t xml:space="preserve"> tendrá las siguientes atribuciones:</w:t>
      </w:r>
    </w:p>
    <w:p w:rsidR="00C4041A" w:rsidRPr="005833BC" w:rsidRDefault="00C4041A" w:rsidP="00C4041A">
      <w:pPr>
        <w:tabs>
          <w:tab w:val="left" w:pos="1276"/>
        </w:tabs>
        <w:jc w:val="both"/>
        <w:rPr>
          <w:rFonts w:ascii="Arial" w:hAnsi="Arial" w:cs="Arial"/>
        </w:rPr>
      </w:pPr>
    </w:p>
    <w:p w:rsidR="00C4041A" w:rsidRDefault="00C4041A" w:rsidP="00C4041A">
      <w:pPr>
        <w:widowControl w:val="0"/>
        <w:numPr>
          <w:ilvl w:val="0"/>
          <w:numId w:val="24"/>
        </w:numPr>
        <w:jc w:val="both"/>
        <w:rPr>
          <w:rFonts w:ascii="Arial" w:hAnsi="Arial" w:cs="Arial"/>
        </w:rPr>
      </w:pPr>
      <w:r w:rsidRPr="005833BC">
        <w:rPr>
          <w:rFonts w:ascii="Arial" w:hAnsi="Arial" w:cs="Arial"/>
        </w:rPr>
        <w:t>Diseñar y planear, las acciones necesarias a efecto de instrumentar los sistemas más adecuados para la prestación de los servicios públicos de limpia, recolección y traslado de residuos;</w:t>
      </w:r>
    </w:p>
    <w:p w:rsidR="00C4041A" w:rsidRPr="005833BC" w:rsidRDefault="00C4041A" w:rsidP="00C4041A">
      <w:pPr>
        <w:ind w:left="1097"/>
        <w:jc w:val="both"/>
        <w:rPr>
          <w:rFonts w:ascii="Arial" w:hAnsi="Arial" w:cs="Arial"/>
        </w:rPr>
      </w:pPr>
    </w:p>
    <w:p w:rsidR="00C4041A" w:rsidRPr="005833BC" w:rsidRDefault="00C4041A" w:rsidP="00C4041A">
      <w:pPr>
        <w:pStyle w:val="Prrafodelista"/>
        <w:numPr>
          <w:ilvl w:val="0"/>
          <w:numId w:val="24"/>
        </w:numPr>
        <w:spacing w:after="0" w:line="240" w:lineRule="auto"/>
        <w:jc w:val="both"/>
        <w:rPr>
          <w:rFonts w:ascii="Arial" w:hAnsi="Arial" w:cs="Arial"/>
          <w:sz w:val="24"/>
          <w:szCs w:val="24"/>
        </w:rPr>
      </w:pPr>
      <w:r w:rsidRPr="005833BC">
        <w:rPr>
          <w:rFonts w:ascii="Arial" w:hAnsi="Arial" w:cs="Arial"/>
          <w:sz w:val="24"/>
          <w:szCs w:val="24"/>
        </w:rPr>
        <w:t>Prestar los servicios de recolección a los establecimientos comerciales, industriales, de servicios o similares, que lo soliciten al SIAP León, previo pago de la tarifa que para el efecto estable</w:t>
      </w:r>
      <w:r>
        <w:rPr>
          <w:rFonts w:ascii="Arial" w:hAnsi="Arial" w:cs="Arial"/>
          <w:sz w:val="24"/>
          <w:szCs w:val="24"/>
        </w:rPr>
        <w:t>zca la Ley de Ingresos del ejercicio fiscal correspondiente</w:t>
      </w:r>
      <w:r w:rsidRPr="005833BC">
        <w:rPr>
          <w:rFonts w:ascii="Arial" w:hAnsi="Arial" w:cs="Arial"/>
          <w:sz w:val="24"/>
          <w:szCs w:val="24"/>
        </w:rPr>
        <w:t xml:space="preserve">; </w:t>
      </w:r>
    </w:p>
    <w:p w:rsidR="00C4041A" w:rsidRPr="005833BC" w:rsidRDefault="00C4041A" w:rsidP="00C4041A">
      <w:pPr>
        <w:jc w:val="both"/>
        <w:rPr>
          <w:rFonts w:ascii="Arial" w:hAnsi="Arial" w:cs="Arial"/>
        </w:rPr>
      </w:pPr>
    </w:p>
    <w:p w:rsidR="00C4041A" w:rsidRPr="005833BC" w:rsidRDefault="00C4041A" w:rsidP="00C4041A">
      <w:pPr>
        <w:numPr>
          <w:ilvl w:val="0"/>
          <w:numId w:val="24"/>
        </w:numPr>
        <w:jc w:val="both"/>
        <w:rPr>
          <w:rFonts w:ascii="Arial" w:hAnsi="Arial" w:cs="Arial"/>
        </w:rPr>
      </w:pPr>
      <w:r w:rsidRPr="005833BC">
        <w:rPr>
          <w:rFonts w:ascii="Arial" w:hAnsi="Arial" w:cs="Arial"/>
        </w:rPr>
        <w:t xml:space="preserve">Instalar en la vía pública contenedores con las medidas y dimensiones apropiados que fomenten el depósito y la separación de los residuos; </w:t>
      </w:r>
    </w:p>
    <w:p w:rsidR="00C4041A" w:rsidRPr="005833BC" w:rsidRDefault="00C4041A" w:rsidP="00C4041A">
      <w:pPr>
        <w:ind w:left="1097"/>
        <w:jc w:val="both"/>
        <w:rPr>
          <w:rFonts w:ascii="Arial" w:hAnsi="Arial" w:cs="Arial"/>
        </w:rPr>
      </w:pPr>
    </w:p>
    <w:p w:rsidR="00C4041A" w:rsidRPr="005833BC" w:rsidRDefault="00C4041A" w:rsidP="00C4041A">
      <w:pPr>
        <w:numPr>
          <w:ilvl w:val="0"/>
          <w:numId w:val="24"/>
        </w:numPr>
        <w:jc w:val="both"/>
        <w:rPr>
          <w:rFonts w:ascii="Arial" w:hAnsi="Arial" w:cs="Arial"/>
        </w:rPr>
      </w:pPr>
      <w:r w:rsidRPr="005833BC">
        <w:rPr>
          <w:rFonts w:ascii="Arial" w:hAnsi="Arial" w:cs="Arial"/>
        </w:rPr>
        <w:t>Supervisar el buen funcionamiento de los servicios públicos de limpia, recolección y traslado de residuos, con sujeción a las leyes, reglamentos, normas, contratos y demás ordenamientos aplicables;</w:t>
      </w:r>
    </w:p>
    <w:p w:rsidR="00C4041A" w:rsidRPr="005833BC" w:rsidRDefault="00C4041A" w:rsidP="00C4041A">
      <w:pPr>
        <w:ind w:left="1097"/>
        <w:jc w:val="both"/>
        <w:rPr>
          <w:rFonts w:ascii="Arial" w:hAnsi="Arial" w:cs="Arial"/>
        </w:rPr>
      </w:pPr>
    </w:p>
    <w:p w:rsidR="00C4041A" w:rsidRPr="005833BC" w:rsidRDefault="00C4041A" w:rsidP="00C4041A">
      <w:pPr>
        <w:numPr>
          <w:ilvl w:val="0"/>
          <w:numId w:val="24"/>
        </w:numPr>
        <w:jc w:val="both"/>
        <w:rPr>
          <w:rFonts w:ascii="Arial" w:hAnsi="Arial" w:cs="Arial"/>
        </w:rPr>
      </w:pPr>
      <w:r w:rsidRPr="005833BC">
        <w:rPr>
          <w:rFonts w:ascii="Arial" w:hAnsi="Arial" w:cs="Arial"/>
          <w:color w:val="000000" w:themeColor="text1"/>
        </w:rPr>
        <w:t>Instalar la infraestructura necesaria para el cumplimiento de los servicios de recolección, en base a lo que determine la Dirección de Planeación, Innovación</w:t>
      </w:r>
      <w:r>
        <w:rPr>
          <w:rFonts w:ascii="Arial" w:hAnsi="Arial" w:cs="Arial"/>
          <w:color w:val="000000" w:themeColor="text1"/>
        </w:rPr>
        <w:t xml:space="preserve"> y Supervisión, y</w:t>
      </w:r>
    </w:p>
    <w:p w:rsidR="00C4041A" w:rsidRPr="005833BC" w:rsidRDefault="00C4041A" w:rsidP="00C4041A">
      <w:pPr>
        <w:pStyle w:val="Prrafodelista"/>
        <w:spacing w:after="0" w:line="240" w:lineRule="auto"/>
        <w:rPr>
          <w:rFonts w:ascii="Arial" w:hAnsi="Arial" w:cs="Arial"/>
          <w:color w:val="000000" w:themeColor="text1"/>
          <w:sz w:val="24"/>
          <w:szCs w:val="24"/>
          <w:highlight w:val="green"/>
        </w:rPr>
      </w:pPr>
    </w:p>
    <w:p w:rsidR="00C4041A" w:rsidRPr="005833BC" w:rsidRDefault="00C4041A" w:rsidP="00C4041A">
      <w:pPr>
        <w:pStyle w:val="Prrafodelista"/>
        <w:numPr>
          <w:ilvl w:val="0"/>
          <w:numId w:val="24"/>
        </w:numPr>
        <w:spacing w:after="0" w:line="240" w:lineRule="auto"/>
        <w:jc w:val="both"/>
        <w:rPr>
          <w:rFonts w:ascii="Arial" w:hAnsi="Arial" w:cs="Arial"/>
          <w:color w:val="000000" w:themeColor="text1"/>
          <w:sz w:val="24"/>
          <w:szCs w:val="24"/>
        </w:rPr>
      </w:pPr>
      <w:r w:rsidRPr="005833BC">
        <w:rPr>
          <w:rFonts w:ascii="Arial" w:hAnsi="Arial" w:cs="Arial"/>
          <w:color w:val="000000" w:themeColor="text1"/>
          <w:sz w:val="24"/>
          <w:szCs w:val="24"/>
        </w:rPr>
        <w:t>Implementar en el ámbito de su competencia el Programa Municipal para la Prevención y Gestió</w:t>
      </w:r>
      <w:r>
        <w:rPr>
          <w:rFonts w:ascii="Arial" w:hAnsi="Arial" w:cs="Arial"/>
          <w:color w:val="000000" w:themeColor="text1"/>
          <w:sz w:val="24"/>
          <w:szCs w:val="24"/>
        </w:rPr>
        <w:t>n Integral de Residuos del SIAP León.</w:t>
      </w:r>
    </w:p>
    <w:p w:rsidR="00C4041A" w:rsidRDefault="00C4041A" w:rsidP="00C4041A">
      <w:pPr>
        <w:rPr>
          <w:rFonts w:ascii="Arial" w:hAnsi="Arial" w:cs="Arial"/>
          <w:color w:val="000000" w:themeColor="text1"/>
          <w:highlight w:val="green"/>
        </w:rPr>
      </w:pPr>
    </w:p>
    <w:p w:rsidR="003166E7" w:rsidRDefault="003166E7" w:rsidP="00C4041A">
      <w:pPr>
        <w:rPr>
          <w:rFonts w:ascii="Arial" w:hAnsi="Arial" w:cs="Arial"/>
          <w:color w:val="000000" w:themeColor="text1"/>
          <w:highlight w:val="green"/>
        </w:rPr>
      </w:pPr>
    </w:p>
    <w:p w:rsidR="003166E7" w:rsidRPr="002625C4" w:rsidRDefault="003166E7" w:rsidP="00C4041A">
      <w:pPr>
        <w:rPr>
          <w:rFonts w:ascii="Arial" w:hAnsi="Arial" w:cs="Arial"/>
          <w:color w:val="000000" w:themeColor="text1"/>
          <w:highlight w:val="green"/>
        </w:rPr>
      </w:pPr>
    </w:p>
    <w:p w:rsidR="00C4041A" w:rsidRDefault="00C4041A" w:rsidP="00C4041A">
      <w:pPr>
        <w:jc w:val="center"/>
        <w:rPr>
          <w:rFonts w:ascii="Arial" w:hAnsi="Arial" w:cs="Arial"/>
          <w:b/>
        </w:rPr>
      </w:pPr>
      <w:r>
        <w:rPr>
          <w:rFonts w:ascii="Arial" w:hAnsi="Arial" w:cs="Arial"/>
          <w:b/>
        </w:rPr>
        <w:t>Sección Tercera</w:t>
      </w:r>
    </w:p>
    <w:p w:rsidR="00C4041A" w:rsidRPr="005833BC" w:rsidRDefault="00C4041A" w:rsidP="00C4041A">
      <w:pPr>
        <w:jc w:val="center"/>
        <w:rPr>
          <w:rFonts w:ascii="Arial" w:hAnsi="Arial" w:cs="Arial"/>
          <w:b/>
        </w:rPr>
      </w:pPr>
      <w:r>
        <w:rPr>
          <w:rFonts w:ascii="Arial" w:hAnsi="Arial" w:cs="Arial"/>
          <w:b/>
        </w:rPr>
        <w:t xml:space="preserve">Dirección de </w:t>
      </w:r>
      <w:r w:rsidRPr="005833BC">
        <w:rPr>
          <w:rFonts w:ascii="Arial" w:hAnsi="Arial" w:cs="Arial"/>
          <w:b/>
        </w:rPr>
        <w:t>Tratamiento y Disposición de Residuos</w:t>
      </w:r>
    </w:p>
    <w:p w:rsidR="00C4041A" w:rsidRDefault="00C4041A" w:rsidP="00C4041A">
      <w:pPr>
        <w:rPr>
          <w:rFonts w:ascii="Arial" w:hAnsi="Arial" w:cs="Arial"/>
          <w:b/>
        </w:rPr>
      </w:pPr>
    </w:p>
    <w:p w:rsidR="00C4041A" w:rsidRPr="001E7DAB" w:rsidRDefault="00C4041A" w:rsidP="00C4041A">
      <w:pPr>
        <w:tabs>
          <w:tab w:val="left" w:pos="1276"/>
        </w:tabs>
        <w:jc w:val="right"/>
        <w:rPr>
          <w:rFonts w:ascii="Arial" w:hAnsi="Arial" w:cs="Arial"/>
          <w:b/>
          <w:i/>
          <w:iCs/>
        </w:rPr>
      </w:pPr>
      <w:r w:rsidRPr="001E7DAB">
        <w:rPr>
          <w:rFonts w:ascii="Arial" w:hAnsi="Arial" w:cs="Arial"/>
          <w:b/>
          <w:i/>
          <w:iCs/>
        </w:rPr>
        <w:t>Competencia</w:t>
      </w:r>
    </w:p>
    <w:p w:rsidR="00C4041A" w:rsidRPr="005833BC" w:rsidRDefault="00C4041A" w:rsidP="00C4041A">
      <w:pPr>
        <w:tabs>
          <w:tab w:val="left" w:pos="1276"/>
        </w:tabs>
        <w:jc w:val="both"/>
        <w:rPr>
          <w:rFonts w:ascii="Arial" w:hAnsi="Arial" w:cs="Arial"/>
        </w:rPr>
      </w:pPr>
      <w:r>
        <w:rPr>
          <w:rFonts w:ascii="Arial" w:hAnsi="Arial" w:cs="Arial"/>
          <w:b/>
          <w:bCs/>
        </w:rPr>
        <w:t>Artículo 52</w:t>
      </w:r>
      <w:r w:rsidRPr="00E3701F">
        <w:rPr>
          <w:rFonts w:ascii="Arial" w:hAnsi="Arial" w:cs="Arial"/>
          <w:b/>
          <w:bCs/>
        </w:rPr>
        <w:t>.</w:t>
      </w:r>
      <w:r w:rsidRPr="005833BC">
        <w:rPr>
          <w:rFonts w:ascii="Arial" w:hAnsi="Arial" w:cs="Arial"/>
        </w:rPr>
        <w:t xml:space="preserve"> </w:t>
      </w:r>
      <w:r>
        <w:rPr>
          <w:rFonts w:ascii="Arial" w:hAnsi="Arial" w:cs="Arial"/>
        </w:rPr>
        <w:t>L</w:t>
      </w:r>
      <w:r w:rsidRPr="005833BC">
        <w:rPr>
          <w:rFonts w:ascii="Arial" w:hAnsi="Arial" w:cs="Arial"/>
        </w:rPr>
        <w:t>a Dirección</w:t>
      </w:r>
      <w:r>
        <w:rPr>
          <w:rFonts w:ascii="Arial" w:hAnsi="Arial" w:cs="Arial"/>
        </w:rPr>
        <w:t xml:space="preserve"> Tratamiento, Disposición de Residuos es el</w:t>
      </w:r>
      <w:r w:rsidRPr="005833BC">
        <w:rPr>
          <w:rFonts w:ascii="Arial" w:hAnsi="Arial" w:cs="Arial"/>
        </w:rPr>
        <w:t xml:space="preserve"> área responsable de planear, diseñar, ejecutar y operar, supervisar y vigilar, instalaciones de valorización y de disposición final que sean requeridas para el manejo y gestión integral de los residuos a cargo del SIAP</w:t>
      </w:r>
      <w:r>
        <w:rPr>
          <w:rFonts w:ascii="Arial" w:hAnsi="Arial" w:cs="Arial"/>
        </w:rPr>
        <w:t xml:space="preserve"> León</w:t>
      </w:r>
      <w:r w:rsidRPr="005833BC">
        <w:rPr>
          <w:rFonts w:ascii="Arial" w:hAnsi="Arial" w:cs="Arial"/>
        </w:rPr>
        <w:t>.</w:t>
      </w:r>
    </w:p>
    <w:p w:rsidR="00C4041A" w:rsidRPr="005833BC" w:rsidRDefault="00C4041A" w:rsidP="00C4041A">
      <w:pPr>
        <w:tabs>
          <w:tab w:val="left" w:pos="1276"/>
        </w:tabs>
        <w:jc w:val="both"/>
        <w:rPr>
          <w:rFonts w:ascii="Arial" w:hAnsi="Arial" w:cs="Arial"/>
        </w:rPr>
      </w:pPr>
    </w:p>
    <w:p w:rsidR="00C4041A" w:rsidRPr="001E7DAB" w:rsidRDefault="00C4041A" w:rsidP="00C4041A">
      <w:pPr>
        <w:tabs>
          <w:tab w:val="left" w:pos="1276"/>
        </w:tabs>
        <w:jc w:val="right"/>
        <w:rPr>
          <w:rFonts w:ascii="Arial" w:hAnsi="Arial" w:cs="Arial"/>
          <w:b/>
          <w:i/>
          <w:iCs/>
        </w:rPr>
      </w:pPr>
      <w:r w:rsidRPr="001E7DAB">
        <w:rPr>
          <w:rFonts w:ascii="Arial" w:hAnsi="Arial" w:cs="Arial"/>
          <w:b/>
          <w:i/>
          <w:iCs/>
        </w:rPr>
        <w:t xml:space="preserve">Atribuciones </w:t>
      </w:r>
    </w:p>
    <w:p w:rsidR="00C4041A" w:rsidRPr="005833BC" w:rsidRDefault="00C4041A" w:rsidP="00C4041A">
      <w:pPr>
        <w:tabs>
          <w:tab w:val="left" w:pos="1276"/>
        </w:tabs>
        <w:jc w:val="both"/>
        <w:rPr>
          <w:rFonts w:ascii="Arial" w:hAnsi="Arial" w:cs="Arial"/>
        </w:rPr>
      </w:pPr>
      <w:r>
        <w:rPr>
          <w:rFonts w:ascii="Arial" w:hAnsi="Arial" w:cs="Arial"/>
          <w:b/>
          <w:bCs/>
        </w:rPr>
        <w:t>Artículo 53</w:t>
      </w:r>
      <w:r w:rsidRPr="005833BC">
        <w:rPr>
          <w:rFonts w:ascii="Arial" w:hAnsi="Arial" w:cs="Arial"/>
          <w:b/>
          <w:bCs/>
        </w:rPr>
        <w:t>.</w:t>
      </w:r>
      <w:r w:rsidRPr="005833BC">
        <w:rPr>
          <w:rFonts w:ascii="Arial" w:hAnsi="Arial" w:cs="Arial"/>
        </w:rPr>
        <w:t xml:space="preserve"> La Dirección </w:t>
      </w:r>
      <w:r>
        <w:rPr>
          <w:rFonts w:ascii="Arial" w:hAnsi="Arial" w:cs="Arial"/>
        </w:rPr>
        <w:t>de Tratamiento y Disposición de r</w:t>
      </w:r>
      <w:r w:rsidRPr="005833BC">
        <w:rPr>
          <w:rFonts w:ascii="Arial" w:hAnsi="Arial" w:cs="Arial"/>
        </w:rPr>
        <w:t>esiduos tendrá las siguientes atribuciones:</w:t>
      </w:r>
    </w:p>
    <w:p w:rsidR="00C4041A" w:rsidRPr="005833BC" w:rsidRDefault="00C4041A" w:rsidP="00C4041A">
      <w:pPr>
        <w:tabs>
          <w:tab w:val="left" w:pos="1276"/>
        </w:tabs>
        <w:jc w:val="both"/>
        <w:rPr>
          <w:rFonts w:ascii="Arial" w:hAnsi="Arial" w:cs="Arial"/>
        </w:rPr>
      </w:pPr>
    </w:p>
    <w:p w:rsidR="00C4041A" w:rsidRPr="005833BC" w:rsidRDefault="00C4041A" w:rsidP="00C4041A">
      <w:pPr>
        <w:pStyle w:val="Prrafodelista"/>
        <w:numPr>
          <w:ilvl w:val="0"/>
          <w:numId w:val="25"/>
        </w:numPr>
        <w:spacing w:after="0" w:line="240" w:lineRule="auto"/>
        <w:jc w:val="both"/>
        <w:rPr>
          <w:rFonts w:ascii="Arial" w:hAnsi="Arial" w:cs="Arial"/>
          <w:sz w:val="24"/>
          <w:szCs w:val="24"/>
        </w:rPr>
      </w:pPr>
      <w:r w:rsidRPr="005833BC">
        <w:rPr>
          <w:rFonts w:ascii="Arial" w:hAnsi="Arial" w:cs="Arial"/>
          <w:sz w:val="24"/>
          <w:szCs w:val="24"/>
        </w:rPr>
        <w:t>Planear y ejecutar las acciones necesarias para la instalación y operación de plantas de valorización, incluyendo valorización energética, de residuos de todo tipo para cumplir su manejo integral, observando en todo momento lo establecido en las Normas Oficiales Mexicanas y la normatividad vigente aplicable en la materia;</w:t>
      </w:r>
    </w:p>
    <w:p w:rsidR="00C4041A" w:rsidRPr="005833BC" w:rsidRDefault="00C4041A" w:rsidP="00C4041A">
      <w:pPr>
        <w:pStyle w:val="Prrafodelista"/>
        <w:spacing w:after="0" w:line="240" w:lineRule="auto"/>
        <w:ind w:left="1097"/>
        <w:jc w:val="both"/>
        <w:rPr>
          <w:rFonts w:ascii="Arial" w:hAnsi="Arial" w:cs="Arial"/>
          <w:sz w:val="24"/>
          <w:szCs w:val="24"/>
        </w:rPr>
      </w:pPr>
    </w:p>
    <w:p w:rsidR="00C4041A" w:rsidRPr="005833BC" w:rsidRDefault="00C4041A" w:rsidP="00C4041A">
      <w:pPr>
        <w:pStyle w:val="Prrafodelista"/>
        <w:numPr>
          <w:ilvl w:val="0"/>
          <w:numId w:val="25"/>
        </w:numPr>
        <w:spacing w:after="0" w:line="240" w:lineRule="auto"/>
        <w:jc w:val="both"/>
        <w:rPr>
          <w:rFonts w:ascii="Arial" w:hAnsi="Arial" w:cs="Arial"/>
          <w:sz w:val="24"/>
          <w:szCs w:val="24"/>
        </w:rPr>
      </w:pPr>
      <w:r w:rsidRPr="005833BC">
        <w:rPr>
          <w:rFonts w:ascii="Arial" w:hAnsi="Arial" w:cs="Arial"/>
          <w:sz w:val="24"/>
          <w:szCs w:val="24"/>
        </w:rPr>
        <w:t>Supervisar y operar las instalaciones de disposición final a cargo del SIAP</w:t>
      </w:r>
      <w:r>
        <w:rPr>
          <w:rFonts w:ascii="Arial" w:hAnsi="Arial" w:cs="Arial"/>
          <w:sz w:val="24"/>
          <w:szCs w:val="24"/>
        </w:rPr>
        <w:t xml:space="preserve"> León, tanto las que se encuentran en</w:t>
      </w:r>
      <w:r w:rsidRPr="005833BC">
        <w:rPr>
          <w:rFonts w:ascii="Arial" w:hAnsi="Arial" w:cs="Arial"/>
          <w:sz w:val="24"/>
          <w:szCs w:val="24"/>
        </w:rPr>
        <w:t xml:space="preserve"> funcion</w:t>
      </w:r>
      <w:r>
        <w:rPr>
          <w:rFonts w:ascii="Arial" w:hAnsi="Arial" w:cs="Arial"/>
          <w:sz w:val="24"/>
          <w:szCs w:val="24"/>
        </w:rPr>
        <w:t>amiento como aquellas</w:t>
      </w:r>
      <w:r w:rsidRPr="005833BC">
        <w:rPr>
          <w:rFonts w:ascii="Arial" w:hAnsi="Arial" w:cs="Arial"/>
          <w:sz w:val="24"/>
          <w:szCs w:val="24"/>
        </w:rPr>
        <w:t xml:space="preserve"> clausuradas, con sujeción a las leyes, reglamentos y demás ordenamientos aplicables;</w:t>
      </w:r>
    </w:p>
    <w:p w:rsidR="00C4041A" w:rsidRPr="005833BC" w:rsidRDefault="00C4041A" w:rsidP="00C4041A">
      <w:pPr>
        <w:jc w:val="both"/>
        <w:rPr>
          <w:rFonts w:ascii="Arial" w:hAnsi="Arial" w:cs="Arial"/>
        </w:rPr>
      </w:pPr>
    </w:p>
    <w:p w:rsidR="00C4041A" w:rsidRPr="005833BC" w:rsidRDefault="00C4041A" w:rsidP="00C4041A">
      <w:pPr>
        <w:pStyle w:val="Prrafodelista"/>
        <w:numPr>
          <w:ilvl w:val="0"/>
          <w:numId w:val="25"/>
        </w:numPr>
        <w:spacing w:after="0" w:line="240" w:lineRule="auto"/>
        <w:jc w:val="both"/>
        <w:rPr>
          <w:rFonts w:ascii="Arial" w:hAnsi="Arial" w:cs="Arial"/>
          <w:sz w:val="24"/>
          <w:szCs w:val="24"/>
        </w:rPr>
      </w:pPr>
      <w:r w:rsidRPr="005833BC">
        <w:rPr>
          <w:rFonts w:ascii="Arial" w:hAnsi="Arial" w:cs="Arial"/>
          <w:sz w:val="24"/>
          <w:szCs w:val="24"/>
        </w:rPr>
        <w:t>Supervisar y operar las instalaciones de regeneración de bancos de materiales a cargo del SIAP</w:t>
      </w:r>
      <w:r>
        <w:rPr>
          <w:rFonts w:ascii="Arial" w:hAnsi="Arial" w:cs="Arial"/>
          <w:sz w:val="24"/>
          <w:szCs w:val="24"/>
        </w:rPr>
        <w:t xml:space="preserve"> León</w:t>
      </w:r>
      <w:r w:rsidRPr="005833BC">
        <w:rPr>
          <w:rFonts w:ascii="Arial" w:hAnsi="Arial" w:cs="Arial"/>
          <w:sz w:val="24"/>
          <w:szCs w:val="24"/>
        </w:rPr>
        <w:t>, con sujeción a las leyes, reglamentos y demás ordenamientos aplicables;</w:t>
      </w:r>
    </w:p>
    <w:p w:rsidR="00C4041A" w:rsidRPr="005833BC" w:rsidRDefault="00C4041A" w:rsidP="00C4041A">
      <w:pPr>
        <w:jc w:val="both"/>
        <w:rPr>
          <w:rFonts w:ascii="Arial" w:hAnsi="Arial" w:cs="Arial"/>
        </w:rPr>
      </w:pPr>
    </w:p>
    <w:p w:rsidR="00C4041A" w:rsidRPr="005833BC" w:rsidRDefault="00C4041A" w:rsidP="00C4041A">
      <w:pPr>
        <w:pStyle w:val="Prrafodelista"/>
        <w:numPr>
          <w:ilvl w:val="0"/>
          <w:numId w:val="25"/>
        </w:numPr>
        <w:spacing w:after="0" w:line="240" w:lineRule="auto"/>
        <w:jc w:val="both"/>
        <w:rPr>
          <w:rFonts w:ascii="Arial" w:hAnsi="Arial" w:cs="Arial"/>
          <w:sz w:val="24"/>
          <w:szCs w:val="24"/>
        </w:rPr>
      </w:pPr>
      <w:r w:rsidRPr="005833BC">
        <w:rPr>
          <w:rFonts w:ascii="Arial" w:hAnsi="Arial" w:cs="Arial"/>
          <w:sz w:val="24"/>
          <w:szCs w:val="24"/>
        </w:rPr>
        <w:t>Coadyuvar</w:t>
      </w:r>
      <w:r>
        <w:rPr>
          <w:rFonts w:ascii="Arial" w:hAnsi="Arial" w:cs="Arial"/>
          <w:sz w:val="24"/>
          <w:szCs w:val="24"/>
        </w:rPr>
        <w:t xml:space="preserve"> en </w:t>
      </w:r>
      <w:r w:rsidRPr="005833BC">
        <w:rPr>
          <w:rFonts w:ascii="Arial" w:hAnsi="Arial" w:cs="Arial"/>
          <w:sz w:val="24"/>
          <w:szCs w:val="24"/>
        </w:rPr>
        <w:t>la vigilancia de</w:t>
      </w:r>
      <w:r>
        <w:rPr>
          <w:rFonts w:ascii="Arial" w:hAnsi="Arial" w:cs="Arial"/>
          <w:sz w:val="24"/>
          <w:szCs w:val="24"/>
        </w:rPr>
        <w:t>l</w:t>
      </w:r>
      <w:r w:rsidRPr="005833BC">
        <w:rPr>
          <w:rFonts w:ascii="Arial" w:hAnsi="Arial" w:cs="Arial"/>
          <w:sz w:val="24"/>
          <w:szCs w:val="24"/>
        </w:rPr>
        <w:t xml:space="preserve"> cumplimiento de las condiciones establecidas en los títulos de concesión otorgados por el Ayuntamiento o contratos establecidos para la prestación del servicio público de valorización y disposición final en materia de residuos</w:t>
      </w:r>
      <w:r>
        <w:rPr>
          <w:rFonts w:ascii="Arial" w:hAnsi="Arial" w:cs="Arial"/>
          <w:sz w:val="24"/>
          <w:szCs w:val="24"/>
        </w:rPr>
        <w:t>, y</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25"/>
        </w:numPr>
        <w:tabs>
          <w:tab w:val="left" w:pos="7423"/>
        </w:tabs>
        <w:spacing w:after="0" w:line="240" w:lineRule="auto"/>
        <w:jc w:val="both"/>
        <w:rPr>
          <w:rFonts w:ascii="Arial" w:hAnsi="Arial" w:cs="Arial"/>
          <w:color w:val="000000"/>
          <w:sz w:val="24"/>
          <w:szCs w:val="24"/>
          <w:lang w:eastAsia="es-ES"/>
        </w:rPr>
      </w:pPr>
      <w:r w:rsidRPr="005833BC">
        <w:rPr>
          <w:rFonts w:ascii="Arial" w:hAnsi="Arial" w:cs="Arial"/>
          <w:color w:val="000000"/>
          <w:sz w:val="24"/>
          <w:szCs w:val="24"/>
          <w:lang w:eastAsia="es-ES"/>
        </w:rPr>
        <w:t>Realizar en el ámbito de su competencia las gestiones, investigación o estudios necesarios para la innovación o actualización de tecnologías e instalaciones de valorización y disposición final de residuos</w:t>
      </w:r>
      <w:r>
        <w:rPr>
          <w:rFonts w:ascii="Arial" w:hAnsi="Arial" w:cs="Arial"/>
          <w:color w:val="000000"/>
          <w:sz w:val="24"/>
          <w:szCs w:val="24"/>
          <w:lang w:eastAsia="es-ES"/>
        </w:rPr>
        <w:t>.</w:t>
      </w:r>
      <w:r w:rsidRPr="005833BC">
        <w:rPr>
          <w:rFonts w:ascii="Arial" w:hAnsi="Arial" w:cs="Arial"/>
          <w:color w:val="000000"/>
          <w:sz w:val="24"/>
          <w:szCs w:val="24"/>
          <w:lang w:eastAsia="es-ES"/>
        </w:rPr>
        <w:t xml:space="preserve"> </w:t>
      </w:r>
    </w:p>
    <w:p w:rsidR="00C4041A" w:rsidRDefault="00C4041A" w:rsidP="00C4041A">
      <w:pPr>
        <w:tabs>
          <w:tab w:val="left" w:pos="1560"/>
        </w:tabs>
        <w:rPr>
          <w:rFonts w:ascii="Arial" w:hAnsi="Arial" w:cs="Arial"/>
          <w:b/>
        </w:rPr>
      </w:pPr>
    </w:p>
    <w:p w:rsidR="00C4041A" w:rsidRDefault="00C4041A" w:rsidP="00C4041A">
      <w:pPr>
        <w:tabs>
          <w:tab w:val="left" w:pos="1560"/>
        </w:tabs>
        <w:jc w:val="center"/>
        <w:rPr>
          <w:rFonts w:ascii="Arial" w:hAnsi="Arial" w:cs="Arial"/>
          <w:b/>
        </w:rPr>
      </w:pPr>
      <w:r>
        <w:rPr>
          <w:rFonts w:ascii="Arial" w:hAnsi="Arial" w:cs="Arial"/>
          <w:b/>
        </w:rPr>
        <w:t>Sección Cuarta</w:t>
      </w:r>
    </w:p>
    <w:p w:rsidR="00C4041A" w:rsidRDefault="00C4041A" w:rsidP="00C4041A">
      <w:pPr>
        <w:tabs>
          <w:tab w:val="left" w:pos="1560"/>
        </w:tabs>
        <w:jc w:val="center"/>
        <w:rPr>
          <w:rFonts w:ascii="Arial" w:hAnsi="Arial" w:cs="Arial"/>
          <w:b/>
        </w:rPr>
      </w:pPr>
      <w:r w:rsidRPr="005833BC">
        <w:rPr>
          <w:rFonts w:ascii="Arial" w:hAnsi="Arial" w:cs="Arial"/>
          <w:b/>
        </w:rPr>
        <w:t>Dirección de Comercialización</w:t>
      </w:r>
    </w:p>
    <w:p w:rsidR="00C4041A" w:rsidRDefault="00C4041A" w:rsidP="00C4041A">
      <w:pPr>
        <w:tabs>
          <w:tab w:val="left" w:pos="1560"/>
        </w:tabs>
        <w:jc w:val="center"/>
        <w:rPr>
          <w:rFonts w:ascii="Arial" w:hAnsi="Arial" w:cs="Arial"/>
          <w:b/>
        </w:rPr>
      </w:pPr>
    </w:p>
    <w:p w:rsidR="00C4041A" w:rsidRPr="001E7DAB" w:rsidRDefault="00C4041A" w:rsidP="00C4041A">
      <w:pPr>
        <w:tabs>
          <w:tab w:val="left" w:pos="1560"/>
        </w:tabs>
        <w:jc w:val="right"/>
        <w:rPr>
          <w:rFonts w:ascii="Arial" w:hAnsi="Arial" w:cs="Arial"/>
          <w:b/>
          <w:i/>
          <w:iCs/>
        </w:rPr>
      </w:pPr>
      <w:r w:rsidRPr="001E7DAB">
        <w:rPr>
          <w:rFonts w:ascii="Arial" w:hAnsi="Arial" w:cs="Arial"/>
          <w:b/>
          <w:i/>
          <w:iCs/>
        </w:rPr>
        <w:t>Competencia</w:t>
      </w:r>
    </w:p>
    <w:p w:rsidR="00C4041A" w:rsidRPr="005833BC" w:rsidRDefault="00C4041A" w:rsidP="00C4041A">
      <w:pPr>
        <w:jc w:val="both"/>
        <w:rPr>
          <w:rFonts w:ascii="Arial" w:hAnsi="Arial" w:cs="Arial"/>
        </w:rPr>
      </w:pPr>
      <w:r>
        <w:rPr>
          <w:rFonts w:ascii="Arial" w:hAnsi="Arial" w:cs="Arial"/>
          <w:b/>
        </w:rPr>
        <w:t>Artículo 54</w:t>
      </w:r>
      <w:r w:rsidRPr="005833BC">
        <w:rPr>
          <w:rFonts w:ascii="Arial" w:hAnsi="Arial" w:cs="Arial"/>
          <w:b/>
        </w:rPr>
        <w:t xml:space="preserve">. </w:t>
      </w:r>
      <w:r w:rsidRPr="005833BC">
        <w:rPr>
          <w:rFonts w:ascii="Arial" w:hAnsi="Arial" w:cs="Arial"/>
        </w:rPr>
        <w:t xml:space="preserve">La Dirección de Comercialización es la responsable de promover la contratación de los diferentes servicios </w:t>
      </w:r>
      <w:r>
        <w:rPr>
          <w:rFonts w:ascii="Arial" w:hAnsi="Arial" w:cs="Arial"/>
        </w:rPr>
        <w:t>que presta</w:t>
      </w:r>
      <w:r w:rsidRPr="005833BC">
        <w:rPr>
          <w:rFonts w:ascii="Arial" w:hAnsi="Arial" w:cs="Arial"/>
        </w:rPr>
        <w:t xml:space="preserve"> el SIAP León</w:t>
      </w:r>
      <w:r>
        <w:rPr>
          <w:rFonts w:ascii="Arial" w:hAnsi="Arial" w:cs="Arial"/>
        </w:rPr>
        <w:t xml:space="preserve"> con la finalidad de </w:t>
      </w:r>
      <w:r>
        <w:rPr>
          <w:rFonts w:ascii="Arial" w:hAnsi="Arial" w:cs="Arial"/>
        </w:rPr>
        <w:lastRenderedPageBreak/>
        <w:t>buscar que los residuos sólidos urbanos y de manejo especial que generan los comercios y establecimientos de nuestra ciudad sean depositados en lugares autorizados por el Sistema.</w:t>
      </w:r>
    </w:p>
    <w:p w:rsidR="00C4041A" w:rsidRPr="005833BC" w:rsidRDefault="00C4041A" w:rsidP="00C4041A">
      <w:pPr>
        <w:tabs>
          <w:tab w:val="left" w:pos="1276"/>
        </w:tabs>
        <w:jc w:val="right"/>
        <w:rPr>
          <w:rFonts w:ascii="Arial" w:hAnsi="Arial" w:cs="Arial"/>
          <w:b/>
        </w:rPr>
      </w:pPr>
    </w:p>
    <w:p w:rsidR="00C4041A" w:rsidRPr="001E7DAB" w:rsidRDefault="00C4041A" w:rsidP="00C4041A">
      <w:pPr>
        <w:tabs>
          <w:tab w:val="left" w:pos="1276"/>
        </w:tabs>
        <w:jc w:val="right"/>
        <w:rPr>
          <w:rFonts w:ascii="Arial" w:hAnsi="Arial" w:cs="Arial"/>
          <w:b/>
          <w:i/>
          <w:iCs/>
        </w:rPr>
      </w:pPr>
      <w:r w:rsidRPr="001E7DAB">
        <w:rPr>
          <w:rFonts w:ascii="Arial" w:hAnsi="Arial" w:cs="Arial"/>
          <w:b/>
          <w:i/>
          <w:iCs/>
        </w:rPr>
        <w:t xml:space="preserve">Atribuciones </w:t>
      </w:r>
    </w:p>
    <w:p w:rsidR="00C4041A" w:rsidRPr="005833BC" w:rsidRDefault="00C4041A" w:rsidP="00C4041A">
      <w:pPr>
        <w:tabs>
          <w:tab w:val="left" w:pos="1276"/>
        </w:tabs>
        <w:jc w:val="both"/>
        <w:rPr>
          <w:rFonts w:ascii="Arial" w:hAnsi="Arial" w:cs="Arial"/>
        </w:rPr>
      </w:pPr>
      <w:r>
        <w:rPr>
          <w:rFonts w:ascii="Arial" w:hAnsi="Arial" w:cs="Arial"/>
          <w:b/>
          <w:bCs/>
        </w:rPr>
        <w:t>Artículo 55</w:t>
      </w:r>
      <w:r w:rsidRPr="005833BC">
        <w:rPr>
          <w:rFonts w:ascii="Arial" w:hAnsi="Arial" w:cs="Arial"/>
          <w:b/>
          <w:bCs/>
        </w:rPr>
        <w:t>.</w:t>
      </w:r>
      <w:r w:rsidRPr="005833BC">
        <w:rPr>
          <w:rFonts w:ascii="Arial" w:hAnsi="Arial" w:cs="Arial"/>
        </w:rPr>
        <w:t xml:space="preserve"> La Dirección de Comercialización tendrá las siguientes atribuciones:</w:t>
      </w:r>
    </w:p>
    <w:p w:rsidR="00C4041A" w:rsidRPr="005833BC" w:rsidRDefault="00C4041A" w:rsidP="00C4041A">
      <w:pPr>
        <w:tabs>
          <w:tab w:val="left" w:pos="1560"/>
        </w:tabs>
        <w:jc w:val="both"/>
        <w:rPr>
          <w:rFonts w:ascii="Arial" w:hAnsi="Arial" w:cs="Arial"/>
        </w:rPr>
      </w:pPr>
    </w:p>
    <w:p w:rsidR="00C4041A" w:rsidRDefault="00C4041A" w:rsidP="00C4041A">
      <w:pPr>
        <w:pStyle w:val="NormalWeb"/>
        <w:numPr>
          <w:ilvl w:val="0"/>
          <w:numId w:val="29"/>
        </w:numPr>
        <w:spacing w:before="0" w:beforeAutospacing="0" w:after="0" w:afterAutospacing="0"/>
        <w:jc w:val="both"/>
        <w:rPr>
          <w:rFonts w:ascii="Arial" w:hAnsi="Arial" w:cs="Arial"/>
        </w:rPr>
      </w:pPr>
      <w:r>
        <w:rPr>
          <w:rFonts w:ascii="Arial" w:hAnsi="Arial" w:cs="Arial"/>
        </w:rPr>
        <w:t xml:space="preserve">Revisar e identificar aquellos </w:t>
      </w:r>
      <w:r w:rsidRPr="005833BC">
        <w:rPr>
          <w:rFonts w:ascii="Arial" w:hAnsi="Arial" w:cs="Arial"/>
        </w:rPr>
        <w:t>establecimientos comerciales</w:t>
      </w:r>
      <w:r>
        <w:rPr>
          <w:rFonts w:ascii="Arial" w:hAnsi="Arial" w:cs="Arial"/>
        </w:rPr>
        <w:t xml:space="preserve">, industriales y de servicio que no cuenten con un contrato de servicio de </w:t>
      </w:r>
      <w:r w:rsidRPr="005833BC">
        <w:rPr>
          <w:rFonts w:ascii="Arial" w:hAnsi="Arial" w:cs="Arial"/>
        </w:rPr>
        <w:t>recolección, traslado, trasferencia</w:t>
      </w:r>
      <w:r>
        <w:rPr>
          <w:rFonts w:ascii="Arial" w:hAnsi="Arial" w:cs="Arial"/>
        </w:rPr>
        <w:t xml:space="preserve"> y</w:t>
      </w:r>
      <w:r w:rsidRPr="005833BC">
        <w:rPr>
          <w:rFonts w:ascii="Arial" w:hAnsi="Arial" w:cs="Arial"/>
        </w:rPr>
        <w:t xml:space="preserve"> disposición final</w:t>
      </w:r>
      <w:r>
        <w:rPr>
          <w:rFonts w:ascii="Arial" w:hAnsi="Arial" w:cs="Arial"/>
        </w:rPr>
        <w:t>;</w:t>
      </w:r>
    </w:p>
    <w:p w:rsidR="00C4041A" w:rsidRDefault="00C4041A" w:rsidP="00C4041A">
      <w:pPr>
        <w:pStyle w:val="NormalWeb"/>
        <w:spacing w:before="0" w:beforeAutospacing="0" w:after="0" w:afterAutospacing="0"/>
        <w:ind w:left="720"/>
        <w:jc w:val="both"/>
        <w:rPr>
          <w:rFonts w:ascii="Arial" w:hAnsi="Arial" w:cs="Arial"/>
        </w:rPr>
      </w:pPr>
    </w:p>
    <w:p w:rsidR="00C4041A" w:rsidRDefault="00C4041A" w:rsidP="00C4041A">
      <w:pPr>
        <w:pStyle w:val="NormalWeb"/>
        <w:numPr>
          <w:ilvl w:val="0"/>
          <w:numId w:val="29"/>
        </w:numPr>
        <w:spacing w:before="0" w:beforeAutospacing="0" w:after="0" w:afterAutospacing="0"/>
        <w:jc w:val="both"/>
        <w:rPr>
          <w:rFonts w:ascii="Arial" w:hAnsi="Arial" w:cs="Arial"/>
        </w:rPr>
      </w:pPr>
      <w:r>
        <w:rPr>
          <w:rFonts w:ascii="Arial" w:hAnsi="Arial" w:cs="Arial"/>
        </w:rPr>
        <w:t xml:space="preserve">Elaborar y actualizar un padrón de aquellos establecimientos comerciales, industriales y de servicios con la finalidad de identificar la necesidad de generar un contrato de servicio de </w:t>
      </w:r>
      <w:r w:rsidRPr="005833BC">
        <w:rPr>
          <w:rFonts w:ascii="Arial" w:hAnsi="Arial" w:cs="Arial"/>
        </w:rPr>
        <w:t>recolección, traslado, trasferencia</w:t>
      </w:r>
      <w:r>
        <w:rPr>
          <w:rFonts w:ascii="Arial" w:hAnsi="Arial" w:cs="Arial"/>
        </w:rPr>
        <w:t xml:space="preserve"> y</w:t>
      </w:r>
      <w:r w:rsidRPr="005833BC">
        <w:rPr>
          <w:rFonts w:ascii="Arial" w:hAnsi="Arial" w:cs="Arial"/>
        </w:rPr>
        <w:t xml:space="preserve"> disposición final</w:t>
      </w:r>
      <w:r>
        <w:rPr>
          <w:rFonts w:ascii="Arial" w:hAnsi="Arial" w:cs="Arial"/>
        </w:rPr>
        <w:t xml:space="preserve"> o bien de renovar la vigencia de uno ya celebrado;</w:t>
      </w:r>
    </w:p>
    <w:p w:rsidR="00C4041A" w:rsidRDefault="00C4041A" w:rsidP="00C4041A">
      <w:pPr>
        <w:pStyle w:val="NormalWeb"/>
        <w:spacing w:before="0" w:beforeAutospacing="0" w:after="0" w:afterAutospacing="0"/>
        <w:ind w:left="720"/>
        <w:jc w:val="both"/>
        <w:rPr>
          <w:rFonts w:ascii="Arial" w:hAnsi="Arial" w:cs="Arial"/>
        </w:rPr>
      </w:pPr>
    </w:p>
    <w:p w:rsidR="00C4041A" w:rsidRDefault="00C4041A" w:rsidP="00C4041A">
      <w:pPr>
        <w:pStyle w:val="NormalWeb"/>
        <w:numPr>
          <w:ilvl w:val="0"/>
          <w:numId w:val="29"/>
        </w:numPr>
        <w:spacing w:before="0" w:beforeAutospacing="0" w:after="0" w:afterAutospacing="0"/>
        <w:jc w:val="both"/>
        <w:rPr>
          <w:rFonts w:ascii="Arial" w:hAnsi="Arial" w:cs="Arial"/>
        </w:rPr>
      </w:pPr>
      <w:r w:rsidRPr="005833BC">
        <w:rPr>
          <w:rFonts w:ascii="Arial" w:hAnsi="Arial" w:cs="Arial"/>
        </w:rPr>
        <w:t xml:space="preserve">Determinar y aplicar las sanciones de cortesía a los establecimientos comerciales que no cuenten con un contrato que ampare el servicio de recolección; </w:t>
      </w:r>
    </w:p>
    <w:p w:rsidR="00C4041A" w:rsidRDefault="00C4041A" w:rsidP="00C4041A">
      <w:pPr>
        <w:pStyle w:val="NormalWeb"/>
        <w:spacing w:before="0" w:beforeAutospacing="0" w:after="0" w:afterAutospacing="0"/>
        <w:ind w:left="720"/>
        <w:jc w:val="both"/>
        <w:rPr>
          <w:rFonts w:ascii="Arial" w:hAnsi="Arial" w:cs="Arial"/>
        </w:rPr>
      </w:pPr>
    </w:p>
    <w:p w:rsidR="00C4041A" w:rsidRPr="00F83AE9" w:rsidRDefault="00C4041A" w:rsidP="00C4041A">
      <w:pPr>
        <w:pStyle w:val="NormalWeb"/>
        <w:numPr>
          <w:ilvl w:val="0"/>
          <w:numId w:val="29"/>
        </w:numPr>
        <w:spacing w:before="0" w:beforeAutospacing="0" w:after="0" w:afterAutospacing="0"/>
        <w:jc w:val="both"/>
        <w:rPr>
          <w:rFonts w:ascii="Arial" w:hAnsi="Arial" w:cs="Arial"/>
        </w:rPr>
      </w:pPr>
      <w:r w:rsidRPr="00F83AE9">
        <w:rPr>
          <w:rFonts w:ascii="Arial" w:hAnsi="Arial" w:cs="Arial"/>
        </w:rPr>
        <w:t>Generar contratos con establecimientos comerciales, industriales y de servicio para la recolección, traslado, trasferencia y disposición final de los residuos urbanos y de manejo especial, así como por la prestación servicios por festividad en vía pública o eventos privados dentro del municipio;</w:t>
      </w:r>
    </w:p>
    <w:p w:rsidR="00C4041A" w:rsidRPr="005833BC" w:rsidRDefault="00C4041A" w:rsidP="00C4041A">
      <w:pPr>
        <w:pStyle w:val="NormalWeb"/>
        <w:spacing w:before="0" w:beforeAutospacing="0" w:after="0" w:afterAutospacing="0"/>
        <w:ind w:left="720"/>
        <w:jc w:val="both"/>
        <w:rPr>
          <w:rFonts w:ascii="Arial" w:hAnsi="Arial" w:cs="Arial"/>
        </w:rPr>
      </w:pPr>
    </w:p>
    <w:p w:rsidR="00C4041A" w:rsidRDefault="00C4041A" w:rsidP="00C4041A">
      <w:pPr>
        <w:pStyle w:val="NormalWeb"/>
        <w:numPr>
          <w:ilvl w:val="0"/>
          <w:numId w:val="29"/>
        </w:numPr>
        <w:spacing w:before="0" w:beforeAutospacing="0" w:after="0" w:afterAutospacing="0"/>
        <w:jc w:val="both"/>
        <w:rPr>
          <w:rFonts w:ascii="Arial" w:hAnsi="Arial" w:cs="Arial"/>
        </w:rPr>
      </w:pPr>
      <w:r w:rsidRPr="005833BC">
        <w:rPr>
          <w:rFonts w:ascii="Arial" w:hAnsi="Arial" w:cs="Arial"/>
        </w:rPr>
        <w:t xml:space="preserve">Solicitar a la Dirección de Jurídico e Inspección </w:t>
      </w:r>
      <w:r>
        <w:rPr>
          <w:rFonts w:ascii="Arial" w:hAnsi="Arial" w:cs="Arial"/>
        </w:rPr>
        <w:t xml:space="preserve">instaurar el procedimiento jurídico administrativo a los propietarios o representantes de </w:t>
      </w:r>
      <w:r w:rsidRPr="005833BC">
        <w:rPr>
          <w:rFonts w:ascii="Arial" w:hAnsi="Arial" w:cs="Arial"/>
        </w:rPr>
        <w:t xml:space="preserve">comercios </w:t>
      </w:r>
      <w:r>
        <w:rPr>
          <w:rFonts w:ascii="Arial" w:hAnsi="Arial" w:cs="Arial"/>
        </w:rPr>
        <w:t xml:space="preserve">y establecimientos </w:t>
      </w:r>
      <w:r w:rsidRPr="005833BC">
        <w:rPr>
          <w:rFonts w:ascii="Arial" w:hAnsi="Arial" w:cs="Arial"/>
        </w:rPr>
        <w:t xml:space="preserve">que no cuenten con un contrato que ampare el servicio de recolección; </w:t>
      </w:r>
    </w:p>
    <w:p w:rsidR="00C4041A" w:rsidRPr="004D6D4B" w:rsidRDefault="00C4041A" w:rsidP="00C4041A">
      <w:pPr>
        <w:ind w:left="360"/>
        <w:rPr>
          <w:rFonts w:ascii="Arial" w:hAnsi="Arial" w:cs="Arial"/>
        </w:rPr>
      </w:pPr>
    </w:p>
    <w:p w:rsidR="00C4041A" w:rsidRDefault="00C4041A" w:rsidP="00C4041A">
      <w:pPr>
        <w:pStyle w:val="NormalWeb"/>
        <w:numPr>
          <w:ilvl w:val="0"/>
          <w:numId w:val="29"/>
        </w:numPr>
        <w:spacing w:before="0" w:beforeAutospacing="0" w:after="0" w:afterAutospacing="0"/>
        <w:jc w:val="both"/>
        <w:rPr>
          <w:rFonts w:ascii="Arial" w:hAnsi="Arial" w:cs="Arial"/>
        </w:rPr>
      </w:pPr>
      <w:r>
        <w:rPr>
          <w:rFonts w:ascii="Arial" w:hAnsi="Arial" w:cs="Arial"/>
        </w:rPr>
        <w:t xml:space="preserve">Elaborar y actualizar </w:t>
      </w:r>
      <w:r w:rsidRPr="00410E11">
        <w:rPr>
          <w:rFonts w:ascii="Arial" w:hAnsi="Arial" w:cs="Arial"/>
        </w:rPr>
        <w:t xml:space="preserve">un padrón de los transportistas que los </w:t>
      </w:r>
      <w:r>
        <w:rPr>
          <w:rFonts w:ascii="Arial" w:hAnsi="Arial" w:cs="Arial"/>
        </w:rPr>
        <w:t>propietarios o representantes de comercios o establecimientos</w:t>
      </w:r>
      <w:r w:rsidRPr="00410E11">
        <w:rPr>
          <w:rFonts w:ascii="Arial" w:hAnsi="Arial" w:cs="Arial"/>
        </w:rPr>
        <w:t xml:space="preserve"> contraten para el acarreo de los residuos sólidos</w:t>
      </w:r>
      <w:r>
        <w:rPr>
          <w:rFonts w:ascii="Arial" w:hAnsi="Arial" w:cs="Arial"/>
        </w:rPr>
        <w:t xml:space="preserve"> urbanos y de manejo especial;</w:t>
      </w:r>
    </w:p>
    <w:p w:rsidR="00C4041A" w:rsidRDefault="00C4041A" w:rsidP="00C4041A">
      <w:pPr>
        <w:pStyle w:val="Prrafodelista"/>
        <w:spacing w:line="240" w:lineRule="auto"/>
        <w:rPr>
          <w:rFonts w:ascii="Arial" w:hAnsi="Arial" w:cs="Arial"/>
        </w:rPr>
      </w:pPr>
    </w:p>
    <w:p w:rsidR="00C4041A" w:rsidRDefault="00C4041A" w:rsidP="00C4041A">
      <w:pPr>
        <w:pStyle w:val="NormalWeb"/>
        <w:numPr>
          <w:ilvl w:val="0"/>
          <w:numId w:val="29"/>
        </w:numPr>
        <w:spacing w:before="0" w:beforeAutospacing="0" w:after="0" w:afterAutospacing="0"/>
        <w:jc w:val="both"/>
        <w:rPr>
          <w:rFonts w:ascii="Arial" w:hAnsi="Arial" w:cs="Arial"/>
        </w:rPr>
      </w:pPr>
      <w:r>
        <w:rPr>
          <w:rFonts w:ascii="Arial" w:hAnsi="Arial" w:cs="Arial"/>
        </w:rPr>
        <w:t>Proponer a la</w:t>
      </w:r>
      <w:r w:rsidRPr="005833BC">
        <w:rPr>
          <w:rFonts w:ascii="Arial" w:hAnsi="Arial" w:cs="Arial"/>
        </w:rPr>
        <w:t xml:space="preserve"> Dirección </w:t>
      </w:r>
      <w:r>
        <w:rPr>
          <w:rFonts w:ascii="Arial" w:hAnsi="Arial" w:cs="Arial"/>
        </w:rPr>
        <w:t xml:space="preserve">General </w:t>
      </w:r>
      <w:r w:rsidRPr="005833BC">
        <w:rPr>
          <w:rFonts w:ascii="Arial" w:hAnsi="Arial" w:cs="Arial"/>
        </w:rPr>
        <w:t xml:space="preserve">políticas de pagos, cobros, promociones y nuevos esquemas que contribuyan a brindar un servicio de calidad y </w:t>
      </w:r>
      <w:r>
        <w:rPr>
          <w:rFonts w:ascii="Arial" w:hAnsi="Arial" w:cs="Arial"/>
        </w:rPr>
        <w:t>alcanzar mayor cobertura del mismo</w:t>
      </w:r>
      <w:r w:rsidRPr="005833BC">
        <w:rPr>
          <w:rFonts w:ascii="Arial" w:hAnsi="Arial" w:cs="Arial"/>
        </w:rPr>
        <w:t>;</w:t>
      </w:r>
    </w:p>
    <w:p w:rsidR="00C4041A" w:rsidRDefault="00C4041A" w:rsidP="00C4041A">
      <w:pPr>
        <w:pStyle w:val="Prrafodelista"/>
        <w:spacing w:line="240" w:lineRule="auto"/>
        <w:rPr>
          <w:rFonts w:ascii="Arial" w:hAnsi="Arial" w:cs="Arial"/>
        </w:rPr>
      </w:pPr>
    </w:p>
    <w:p w:rsidR="00C4041A" w:rsidRDefault="00C4041A" w:rsidP="00C4041A">
      <w:pPr>
        <w:pStyle w:val="NormalWeb"/>
        <w:numPr>
          <w:ilvl w:val="0"/>
          <w:numId w:val="29"/>
        </w:numPr>
        <w:spacing w:before="0" w:beforeAutospacing="0" w:after="0" w:afterAutospacing="0"/>
        <w:jc w:val="both"/>
        <w:rPr>
          <w:rFonts w:ascii="Arial" w:hAnsi="Arial" w:cs="Arial"/>
        </w:rPr>
      </w:pPr>
      <w:r>
        <w:rPr>
          <w:rFonts w:ascii="Arial" w:hAnsi="Arial" w:cs="Arial"/>
        </w:rPr>
        <w:t xml:space="preserve">Elaborar </w:t>
      </w:r>
      <w:r w:rsidRPr="005833BC">
        <w:rPr>
          <w:rFonts w:ascii="Arial" w:hAnsi="Arial" w:cs="Arial"/>
        </w:rPr>
        <w:t>cotizaciones en materia de servicios recurrentes, de única ocasión o con temporalidad especial;</w:t>
      </w:r>
    </w:p>
    <w:p w:rsidR="00C4041A" w:rsidRDefault="00C4041A" w:rsidP="00C4041A">
      <w:pPr>
        <w:pStyle w:val="Prrafodelista"/>
        <w:spacing w:line="240" w:lineRule="auto"/>
        <w:rPr>
          <w:rFonts w:ascii="Arial" w:hAnsi="Arial" w:cs="Arial"/>
        </w:rPr>
      </w:pPr>
    </w:p>
    <w:p w:rsidR="00C4041A" w:rsidRDefault="00C4041A" w:rsidP="00C4041A">
      <w:pPr>
        <w:pStyle w:val="NormalWeb"/>
        <w:numPr>
          <w:ilvl w:val="0"/>
          <w:numId w:val="29"/>
        </w:numPr>
        <w:spacing w:before="0" w:beforeAutospacing="0" w:after="0" w:afterAutospacing="0"/>
        <w:jc w:val="both"/>
        <w:rPr>
          <w:rFonts w:ascii="Arial" w:hAnsi="Arial" w:cs="Arial"/>
        </w:rPr>
      </w:pPr>
      <w:r>
        <w:rPr>
          <w:rFonts w:ascii="Arial" w:hAnsi="Arial" w:cs="Arial"/>
        </w:rPr>
        <w:t>Implementar y actualizar un</w:t>
      </w:r>
      <w:r w:rsidRPr="005833BC">
        <w:rPr>
          <w:rFonts w:ascii="Arial" w:hAnsi="Arial" w:cs="Arial"/>
        </w:rPr>
        <w:t xml:space="preserve"> sistema de comercialización</w:t>
      </w:r>
      <w:r>
        <w:rPr>
          <w:rFonts w:ascii="Arial" w:hAnsi="Arial" w:cs="Arial"/>
        </w:rPr>
        <w:t xml:space="preserve"> que permita conocer los datos de los comercios y establecimientos con los que se han celebrado contratos;</w:t>
      </w:r>
      <w:r w:rsidRPr="005833BC">
        <w:rPr>
          <w:rFonts w:ascii="Arial" w:hAnsi="Arial" w:cs="Arial"/>
        </w:rPr>
        <w:t xml:space="preserve"> valorar su funcionalidad, las mejoras y cambios </w:t>
      </w:r>
      <w:r>
        <w:rPr>
          <w:rFonts w:ascii="Arial" w:hAnsi="Arial" w:cs="Arial"/>
        </w:rPr>
        <w:t>a éste,</w:t>
      </w:r>
      <w:r w:rsidRPr="005833BC">
        <w:rPr>
          <w:rFonts w:ascii="Arial" w:hAnsi="Arial" w:cs="Arial"/>
        </w:rPr>
        <w:t xml:space="preserve"> </w:t>
      </w:r>
      <w:r w:rsidRPr="005833BC">
        <w:rPr>
          <w:rFonts w:ascii="Arial" w:hAnsi="Arial" w:cs="Arial"/>
        </w:rPr>
        <w:lastRenderedPageBreak/>
        <w:t xml:space="preserve">así como el respaldo y resguardo de la información de manera periódica, y en caso de sistemas informáticos, su </w:t>
      </w:r>
      <w:r>
        <w:rPr>
          <w:rFonts w:ascii="Arial" w:hAnsi="Arial" w:cs="Arial"/>
        </w:rPr>
        <w:t xml:space="preserve">actualización, </w:t>
      </w:r>
      <w:r w:rsidRPr="005833BC">
        <w:rPr>
          <w:rFonts w:ascii="Arial" w:hAnsi="Arial" w:cs="Arial"/>
        </w:rPr>
        <w:t>mantenimiento preventivo y correctivo</w:t>
      </w:r>
      <w:r>
        <w:rPr>
          <w:rFonts w:ascii="Arial" w:hAnsi="Arial" w:cs="Arial"/>
        </w:rPr>
        <w:t>, y</w:t>
      </w:r>
      <w:r w:rsidRPr="005833BC">
        <w:rPr>
          <w:rFonts w:ascii="Arial" w:hAnsi="Arial" w:cs="Arial"/>
        </w:rPr>
        <w:t xml:space="preserve"> </w:t>
      </w:r>
    </w:p>
    <w:p w:rsidR="00C4041A" w:rsidRDefault="00C4041A" w:rsidP="00C4041A">
      <w:pPr>
        <w:pStyle w:val="Prrafodelista"/>
        <w:spacing w:after="0" w:line="240" w:lineRule="auto"/>
        <w:rPr>
          <w:rFonts w:ascii="Arial" w:hAnsi="Arial" w:cs="Arial"/>
        </w:rPr>
      </w:pPr>
    </w:p>
    <w:p w:rsidR="00C4041A" w:rsidRPr="0024211B" w:rsidRDefault="00C4041A" w:rsidP="00C4041A">
      <w:pPr>
        <w:pStyle w:val="NormalWeb"/>
        <w:numPr>
          <w:ilvl w:val="0"/>
          <w:numId w:val="29"/>
        </w:numPr>
        <w:spacing w:before="0" w:beforeAutospacing="0" w:after="0" w:afterAutospacing="0"/>
        <w:jc w:val="both"/>
        <w:rPr>
          <w:rFonts w:ascii="Arial" w:hAnsi="Arial" w:cs="Arial"/>
        </w:rPr>
      </w:pPr>
      <w:r>
        <w:rPr>
          <w:rFonts w:ascii="Arial" w:hAnsi="Arial" w:cs="Arial"/>
        </w:rPr>
        <w:t>Cancelar</w:t>
      </w:r>
      <w:r w:rsidRPr="0024211B">
        <w:rPr>
          <w:rFonts w:ascii="Arial" w:hAnsi="Arial" w:cs="Arial"/>
        </w:rPr>
        <w:t xml:space="preserve"> los contratos de servicios, por falta de pago por parte de los comercios, dando vista a la Dirección de Limpia Recolección, Traslado y Mantenimiento, así como a la Dirección de Planeación Innovación </w:t>
      </w:r>
      <w:r w:rsidRPr="0024211B">
        <w:rPr>
          <w:rFonts w:ascii="Arial" w:hAnsi="Arial" w:cs="Arial"/>
          <w:color w:val="000000" w:themeColor="text1"/>
        </w:rPr>
        <w:t>y Supervisión</w:t>
      </w:r>
      <w:r w:rsidRPr="0024211B">
        <w:rPr>
          <w:rFonts w:ascii="Arial" w:hAnsi="Arial" w:cs="Arial"/>
          <w:color w:val="FF0000"/>
        </w:rPr>
        <w:t xml:space="preserve"> </w:t>
      </w:r>
      <w:r w:rsidRPr="0024211B">
        <w:rPr>
          <w:rFonts w:ascii="Arial" w:hAnsi="Arial" w:cs="Arial"/>
        </w:rPr>
        <w:t>para la notificación al recolector correspondiente.</w:t>
      </w:r>
    </w:p>
    <w:p w:rsidR="00C4041A" w:rsidRDefault="00C4041A" w:rsidP="00C4041A">
      <w:pPr>
        <w:rPr>
          <w:rFonts w:ascii="Arial" w:hAnsi="Arial" w:cs="Arial"/>
          <w:b/>
        </w:rPr>
      </w:pPr>
    </w:p>
    <w:p w:rsidR="00C4041A" w:rsidRPr="005833BC" w:rsidRDefault="00C4041A" w:rsidP="00C4041A">
      <w:pPr>
        <w:jc w:val="center"/>
        <w:rPr>
          <w:rFonts w:ascii="Arial" w:hAnsi="Arial" w:cs="Arial"/>
          <w:b/>
        </w:rPr>
      </w:pPr>
      <w:r>
        <w:rPr>
          <w:rFonts w:ascii="Arial" w:hAnsi="Arial" w:cs="Arial"/>
          <w:b/>
        </w:rPr>
        <w:t>Sección Quinta</w:t>
      </w:r>
    </w:p>
    <w:p w:rsidR="00C4041A" w:rsidRDefault="00C4041A" w:rsidP="00C4041A">
      <w:pPr>
        <w:tabs>
          <w:tab w:val="left" w:pos="1560"/>
        </w:tabs>
        <w:jc w:val="center"/>
        <w:rPr>
          <w:rFonts w:ascii="Arial" w:hAnsi="Arial" w:cs="Arial"/>
          <w:b/>
        </w:rPr>
      </w:pPr>
      <w:r w:rsidRPr="005833BC">
        <w:rPr>
          <w:rFonts w:ascii="Arial" w:hAnsi="Arial" w:cs="Arial"/>
          <w:b/>
        </w:rPr>
        <w:t>Dirección de Jurídico e Inspección</w:t>
      </w:r>
    </w:p>
    <w:p w:rsidR="00C4041A" w:rsidRDefault="00C4041A" w:rsidP="00C4041A">
      <w:pPr>
        <w:tabs>
          <w:tab w:val="left" w:pos="1560"/>
        </w:tabs>
        <w:jc w:val="center"/>
        <w:rPr>
          <w:rFonts w:ascii="Arial" w:hAnsi="Arial" w:cs="Arial"/>
          <w:b/>
        </w:rPr>
      </w:pPr>
    </w:p>
    <w:p w:rsidR="00C4041A" w:rsidRPr="001E7DAB" w:rsidRDefault="00C4041A" w:rsidP="00C4041A">
      <w:pPr>
        <w:tabs>
          <w:tab w:val="left" w:pos="1560"/>
        </w:tabs>
        <w:jc w:val="right"/>
        <w:rPr>
          <w:rFonts w:ascii="Arial" w:hAnsi="Arial" w:cs="Arial"/>
          <w:b/>
          <w:i/>
          <w:iCs/>
        </w:rPr>
      </w:pPr>
      <w:r w:rsidRPr="001E7DAB">
        <w:rPr>
          <w:rFonts w:ascii="Arial" w:hAnsi="Arial" w:cs="Arial"/>
          <w:b/>
          <w:i/>
          <w:iCs/>
        </w:rPr>
        <w:t>Competencia</w:t>
      </w:r>
    </w:p>
    <w:p w:rsidR="00C4041A" w:rsidRPr="005833BC" w:rsidRDefault="00C4041A" w:rsidP="00C4041A">
      <w:pPr>
        <w:tabs>
          <w:tab w:val="left" w:pos="1560"/>
        </w:tabs>
        <w:jc w:val="both"/>
        <w:rPr>
          <w:rFonts w:ascii="Arial" w:hAnsi="Arial" w:cs="Arial"/>
        </w:rPr>
      </w:pPr>
      <w:r>
        <w:rPr>
          <w:rFonts w:ascii="Arial" w:hAnsi="Arial" w:cs="Arial"/>
          <w:b/>
        </w:rPr>
        <w:t>Artículo 56</w:t>
      </w:r>
      <w:r w:rsidRPr="005833BC">
        <w:rPr>
          <w:rFonts w:ascii="Arial" w:hAnsi="Arial" w:cs="Arial"/>
          <w:b/>
        </w:rPr>
        <w:t xml:space="preserve">. </w:t>
      </w:r>
      <w:r w:rsidRPr="005833BC">
        <w:rPr>
          <w:rFonts w:ascii="Arial" w:hAnsi="Arial" w:cs="Arial"/>
        </w:rPr>
        <w:t xml:space="preserve">La Dirección de Jurídico e Inspección es la responsable de desarrollar y ejecutar funciones con el objeto de brindar apoyo jurídico a la Dirección General y a las distintas unidades administrativas, como un área especializada para la atención de los asuntos de su competencia, con el fin de salvaguardar los intereses del SIAP León, así mismo, es la encargada de verificar </w:t>
      </w:r>
      <w:r w:rsidRPr="005833BC">
        <w:rPr>
          <w:rFonts w:ascii="Arial" w:hAnsi="Arial" w:cs="Arial"/>
          <w:color w:val="000000"/>
          <w:lang w:val="es-ES" w:eastAsia="es-ES"/>
        </w:rPr>
        <w:t xml:space="preserve">el cumplimiento de la normatividad aplicable en materia de </w:t>
      </w:r>
      <w:r w:rsidRPr="005833BC">
        <w:rPr>
          <w:rFonts w:ascii="Arial" w:hAnsi="Arial" w:cs="Arial"/>
        </w:rPr>
        <w:t>servicio público de limpia, recolección, traslado, tratamiento, disposición final y aprovechamiento de residuos.</w:t>
      </w:r>
    </w:p>
    <w:p w:rsidR="00C4041A" w:rsidRPr="005833BC" w:rsidRDefault="00C4041A" w:rsidP="00C4041A">
      <w:pPr>
        <w:tabs>
          <w:tab w:val="left" w:pos="1560"/>
        </w:tabs>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 xml:space="preserve">Atribuciones </w:t>
      </w:r>
    </w:p>
    <w:p w:rsidR="00C4041A" w:rsidRPr="005833BC" w:rsidRDefault="00C4041A" w:rsidP="00C4041A">
      <w:pPr>
        <w:tabs>
          <w:tab w:val="left" w:pos="1276"/>
        </w:tabs>
        <w:jc w:val="both"/>
        <w:rPr>
          <w:rFonts w:ascii="Arial" w:hAnsi="Arial" w:cs="Arial"/>
        </w:rPr>
      </w:pPr>
      <w:r>
        <w:rPr>
          <w:rFonts w:ascii="Arial" w:hAnsi="Arial" w:cs="Arial"/>
          <w:b/>
          <w:bCs/>
        </w:rPr>
        <w:t>Artículo 57</w:t>
      </w:r>
      <w:r w:rsidRPr="005833BC">
        <w:rPr>
          <w:rFonts w:ascii="Arial" w:hAnsi="Arial" w:cs="Arial"/>
          <w:b/>
          <w:bCs/>
        </w:rPr>
        <w:t>.</w:t>
      </w:r>
      <w:r w:rsidRPr="005833BC">
        <w:rPr>
          <w:rFonts w:ascii="Arial" w:hAnsi="Arial" w:cs="Arial"/>
        </w:rPr>
        <w:t xml:space="preserve"> La Dirección de Jurídico e Inspección tendrá las siguientes atribuciones:</w:t>
      </w:r>
    </w:p>
    <w:p w:rsidR="00C4041A" w:rsidRPr="005833BC" w:rsidRDefault="00C4041A" w:rsidP="00C4041A">
      <w:pPr>
        <w:tabs>
          <w:tab w:val="left" w:pos="1560"/>
        </w:tabs>
        <w:jc w:val="both"/>
        <w:rPr>
          <w:rFonts w:ascii="Arial" w:hAnsi="Arial" w:cs="Arial"/>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 xml:space="preserve">Apoyar y brindar la asesoría jurídica a las unidades administrativas del SIAP León; </w:t>
      </w:r>
    </w:p>
    <w:p w:rsidR="00C4041A" w:rsidRPr="005833BC" w:rsidRDefault="00C4041A" w:rsidP="00C4041A">
      <w:pPr>
        <w:pStyle w:val="Prrafodelista"/>
        <w:spacing w:after="0" w:line="240" w:lineRule="auto"/>
        <w:ind w:left="1080"/>
        <w:jc w:val="both"/>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 xml:space="preserve">Fungir como representante legal del SIAP León ante cualquier autoridad en el ámbito de su competencia, de conformidad con los poderes generales y especiales otorgados por el Consejo Directivo; </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Asistir a la Dirección General y Unidades Administrativas en los trámites derivados de auditorías, en coordinación con la Dirección</w:t>
      </w:r>
      <w:r>
        <w:rPr>
          <w:rFonts w:ascii="Arial" w:hAnsi="Arial" w:cs="Arial"/>
          <w:sz w:val="24"/>
          <w:szCs w:val="24"/>
        </w:rPr>
        <w:t xml:space="preserve"> de Desarrollo Institucional y Administración</w:t>
      </w:r>
      <w:r w:rsidRPr="005833BC">
        <w:rPr>
          <w:rFonts w:ascii="Arial" w:hAnsi="Arial" w:cs="Arial"/>
          <w:sz w:val="24"/>
          <w:szCs w:val="24"/>
        </w:rPr>
        <w:t>;</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Coadyuvar en la elaboración y análisis de los contratos, convenios o cualquier acto jurídico en que intervenga el SIAP León, debiendo la unidad solicitante proporcionar todos los elementos necesarios para su realización;</w:t>
      </w:r>
    </w:p>
    <w:p w:rsidR="00C4041A" w:rsidRPr="005833BC"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6"/>
        </w:numPr>
        <w:spacing w:after="0" w:line="240" w:lineRule="auto"/>
        <w:jc w:val="both"/>
        <w:rPr>
          <w:rFonts w:ascii="Arial" w:hAnsi="Arial" w:cs="Arial"/>
          <w:sz w:val="24"/>
          <w:szCs w:val="24"/>
        </w:rPr>
      </w:pPr>
      <w:r w:rsidRPr="004D6D4B">
        <w:rPr>
          <w:rFonts w:ascii="Arial" w:hAnsi="Arial" w:cs="Arial"/>
          <w:sz w:val="24"/>
          <w:szCs w:val="24"/>
        </w:rPr>
        <w:t>Presentar denuncias y querellas ante la autoridad competente cuando se afecten los intereses o bienes del SIAP León</w:t>
      </w:r>
      <w:r>
        <w:rPr>
          <w:rFonts w:ascii="Arial" w:hAnsi="Arial" w:cs="Arial"/>
          <w:sz w:val="24"/>
          <w:szCs w:val="24"/>
        </w:rPr>
        <w:t>;</w:t>
      </w:r>
    </w:p>
    <w:p w:rsidR="00C4041A" w:rsidRPr="004D6D4B" w:rsidRDefault="00C4041A" w:rsidP="00C4041A">
      <w:pPr>
        <w:pStyle w:val="Prrafodelista"/>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 xml:space="preserve">Realizar la defensa legal de los intereses del SIAP León en los diversos procedimientos que resulten necesarios; </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Asistir a la Dirección General y al Consejo Directivo en las iniciativas de modificaciones a los ordenamientos legales del SIAP León;</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 xml:space="preserve">Ejercer las acciones legales </w:t>
      </w:r>
      <w:r>
        <w:rPr>
          <w:rFonts w:ascii="Arial" w:hAnsi="Arial" w:cs="Arial"/>
          <w:sz w:val="24"/>
          <w:szCs w:val="24"/>
        </w:rPr>
        <w:t>sobre</w:t>
      </w:r>
      <w:r w:rsidRPr="005833BC">
        <w:rPr>
          <w:rFonts w:ascii="Arial" w:hAnsi="Arial" w:cs="Arial"/>
          <w:sz w:val="24"/>
          <w:szCs w:val="24"/>
        </w:rPr>
        <w:t xml:space="preserve"> los bienes incorporados al patrimonio del SIAP León mediante cualquier título;</w:t>
      </w:r>
    </w:p>
    <w:p w:rsidR="00C4041A" w:rsidRPr="005833BC" w:rsidRDefault="00C4041A" w:rsidP="00C4041A">
      <w:pPr>
        <w:pStyle w:val="Prrafodelista"/>
        <w:spacing w:after="0" w:line="240" w:lineRule="auto"/>
        <w:rPr>
          <w:rFonts w:ascii="Arial" w:hAnsi="Arial" w:cs="Arial"/>
          <w:sz w:val="24"/>
          <w:szCs w:val="24"/>
        </w:rPr>
      </w:pPr>
    </w:p>
    <w:p w:rsidR="00C4041A" w:rsidRPr="004D6D4B"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Vigilar</w:t>
      </w:r>
      <w:r w:rsidRPr="005833BC">
        <w:rPr>
          <w:rFonts w:ascii="Arial" w:hAnsi="Arial" w:cs="Arial"/>
          <w:sz w:val="24"/>
          <w:szCs w:val="24"/>
          <w:lang w:val="hr-HR"/>
        </w:rPr>
        <w:t xml:space="preserve"> dentro del ámbito de su competencia el cumplimiento de las obligaciones de los concesionarios y servicios contratados por el SIAP León;</w:t>
      </w:r>
    </w:p>
    <w:p w:rsidR="00C4041A" w:rsidRPr="004D6D4B" w:rsidRDefault="00C4041A" w:rsidP="00C4041A">
      <w:pPr>
        <w:pStyle w:val="Prrafodelista"/>
        <w:rPr>
          <w:rFonts w:ascii="Arial" w:hAnsi="Arial" w:cs="Arial"/>
          <w:sz w:val="24"/>
          <w:szCs w:val="24"/>
        </w:rPr>
      </w:pPr>
    </w:p>
    <w:p w:rsidR="00C4041A"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color w:val="000000"/>
          <w:sz w:val="24"/>
          <w:szCs w:val="24"/>
          <w:lang w:val="es-ES" w:eastAsia="es-ES"/>
        </w:rPr>
        <w:t>Ordenar visitas de inspección</w:t>
      </w:r>
      <w:r w:rsidRPr="005833BC">
        <w:rPr>
          <w:rFonts w:ascii="Arial" w:hAnsi="Arial" w:cs="Arial"/>
          <w:sz w:val="24"/>
          <w:szCs w:val="24"/>
        </w:rPr>
        <w:t>,</w:t>
      </w:r>
      <w:r w:rsidRPr="005833BC">
        <w:rPr>
          <w:rFonts w:ascii="Arial" w:hAnsi="Arial" w:cs="Arial"/>
          <w:color w:val="000000"/>
          <w:sz w:val="24"/>
          <w:szCs w:val="24"/>
          <w:lang w:val="es-ES" w:eastAsia="es-ES"/>
        </w:rPr>
        <w:t xml:space="preserve"> dentro del ámbito municipal, con el objeto de verificar el cumplimiento de la normatividad aplicable en materia de </w:t>
      </w:r>
      <w:r w:rsidRPr="005833BC">
        <w:rPr>
          <w:rFonts w:ascii="Arial" w:hAnsi="Arial" w:cs="Arial"/>
          <w:sz w:val="24"/>
          <w:szCs w:val="24"/>
        </w:rPr>
        <w:t>servicio público de limpia, recolección, traslado, tratamiento, disposición final y aprovechamiento de residuos</w:t>
      </w:r>
      <w:r>
        <w:rPr>
          <w:rFonts w:ascii="Arial" w:hAnsi="Arial" w:cs="Arial"/>
          <w:sz w:val="24"/>
          <w:szCs w:val="24"/>
        </w:rPr>
        <w:t>;</w:t>
      </w:r>
    </w:p>
    <w:p w:rsidR="00C4041A" w:rsidRPr="005833BC" w:rsidRDefault="00C4041A" w:rsidP="00C4041A">
      <w:pPr>
        <w:pStyle w:val="Prrafodelista"/>
        <w:spacing w:after="0" w:line="240" w:lineRule="auto"/>
        <w:ind w:left="0"/>
        <w:jc w:val="both"/>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lang w:val="hr-HR"/>
        </w:rPr>
        <w:t>Instaurar, sustanciar y resolver los procedimientos administrativos derivados de la denuncia ciudadana u ordenados de oficio por violaciones a la normatividad en materia de residuos;</w:t>
      </w:r>
    </w:p>
    <w:p w:rsidR="00C4041A" w:rsidRPr="005833BC" w:rsidRDefault="00C4041A" w:rsidP="00C4041A">
      <w:pPr>
        <w:pStyle w:val="Prrafodelista"/>
        <w:spacing w:after="0" w:line="240" w:lineRule="auto"/>
        <w:ind w:left="0"/>
        <w:jc w:val="both"/>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lang w:val="hr-HR"/>
        </w:rPr>
        <w:t>Calificar las multas impuestas por violaciones a la normatividad aplicable en materia de residuos;</w:t>
      </w:r>
    </w:p>
    <w:p w:rsidR="00C4041A" w:rsidRPr="005833BC" w:rsidRDefault="00C4041A" w:rsidP="00C4041A">
      <w:pPr>
        <w:pStyle w:val="Prrafodelista"/>
        <w:spacing w:after="0" w:line="240" w:lineRule="auto"/>
        <w:ind w:left="0"/>
        <w:jc w:val="both"/>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lang w:val="hr-HR"/>
        </w:rPr>
        <w:t xml:space="preserve">Imponer en la resolución administrativa correspondiente las sanciones que en derecho procedan y </w:t>
      </w:r>
      <w:r>
        <w:rPr>
          <w:rFonts w:ascii="Arial" w:hAnsi="Arial" w:cs="Arial"/>
          <w:sz w:val="24"/>
          <w:szCs w:val="24"/>
          <w:lang w:val="hr-HR"/>
        </w:rPr>
        <w:t xml:space="preserve">otorgar </w:t>
      </w:r>
      <w:r w:rsidRPr="005833BC">
        <w:rPr>
          <w:rFonts w:ascii="Arial" w:hAnsi="Arial" w:cs="Arial"/>
          <w:sz w:val="24"/>
          <w:szCs w:val="24"/>
          <w:lang w:val="hr-HR"/>
        </w:rPr>
        <w:t>seguim</w:t>
      </w:r>
      <w:r>
        <w:rPr>
          <w:rFonts w:ascii="Arial" w:hAnsi="Arial" w:cs="Arial"/>
          <w:sz w:val="24"/>
          <w:szCs w:val="24"/>
          <w:lang w:val="hr-HR"/>
        </w:rPr>
        <w:t>iento al cumplimiento de las mismas</w:t>
      </w:r>
      <w:r w:rsidRPr="005833BC">
        <w:rPr>
          <w:rFonts w:ascii="Arial" w:hAnsi="Arial" w:cs="Arial"/>
          <w:sz w:val="24"/>
          <w:szCs w:val="24"/>
          <w:lang w:val="hr-HR"/>
        </w:rPr>
        <w:t xml:space="preserve">; </w:t>
      </w:r>
    </w:p>
    <w:p w:rsidR="00C4041A" w:rsidRPr="005833BC" w:rsidRDefault="00C4041A" w:rsidP="00C4041A">
      <w:pPr>
        <w:pStyle w:val="Prrafodelista"/>
        <w:spacing w:after="0" w:line="240" w:lineRule="auto"/>
        <w:ind w:left="0"/>
        <w:jc w:val="both"/>
        <w:rPr>
          <w:rFonts w:ascii="Arial" w:hAnsi="Arial" w:cs="Arial"/>
          <w:sz w:val="24"/>
          <w:szCs w:val="24"/>
        </w:rPr>
      </w:pP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Dirigir y vigilar la ejecución de las acciones encaminadas a fin de evitar los tiraderos a cielo abierto o sitios no controlados de residuos;</w:t>
      </w:r>
    </w:p>
    <w:p w:rsidR="00C4041A" w:rsidRPr="005833BC" w:rsidRDefault="00C4041A" w:rsidP="00C4041A">
      <w:pPr>
        <w:pStyle w:val="Prrafodelista"/>
        <w:spacing w:after="0" w:line="240" w:lineRule="auto"/>
        <w:ind w:left="0"/>
        <w:jc w:val="both"/>
        <w:rPr>
          <w:rFonts w:ascii="Arial" w:hAnsi="Arial" w:cs="Arial"/>
          <w:sz w:val="24"/>
          <w:szCs w:val="24"/>
        </w:rPr>
      </w:pPr>
    </w:p>
    <w:p w:rsidR="00C4041A" w:rsidRPr="005833BC" w:rsidRDefault="00C4041A" w:rsidP="00C4041A">
      <w:pPr>
        <w:pStyle w:val="Prrafodelista"/>
        <w:numPr>
          <w:ilvl w:val="0"/>
          <w:numId w:val="6"/>
        </w:numPr>
        <w:tabs>
          <w:tab w:val="left" w:pos="7423"/>
        </w:tabs>
        <w:spacing w:after="0" w:line="240" w:lineRule="auto"/>
        <w:jc w:val="both"/>
        <w:rPr>
          <w:rFonts w:ascii="Arial" w:hAnsi="Arial" w:cs="Arial"/>
          <w:sz w:val="24"/>
          <w:szCs w:val="24"/>
        </w:rPr>
      </w:pPr>
      <w:r>
        <w:rPr>
          <w:rFonts w:ascii="Arial" w:hAnsi="Arial" w:cs="Arial"/>
          <w:sz w:val="24"/>
          <w:szCs w:val="24"/>
        </w:rPr>
        <w:t xml:space="preserve">Identificar, instruir y verificar que los propietarios </w:t>
      </w:r>
      <w:r w:rsidRPr="005833BC">
        <w:rPr>
          <w:rFonts w:ascii="Arial" w:hAnsi="Arial" w:cs="Arial"/>
          <w:sz w:val="24"/>
          <w:szCs w:val="24"/>
        </w:rPr>
        <w:t xml:space="preserve">o poseedores de lotes baldíos ubicados dentro de la mancha urbana, los mantengan limpios cuando menos dos veces al año, </w:t>
      </w:r>
      <w:r>
        <w:rPr>
          <w:rFonts w:ascii="Arial" w:hAnsi="Arial" w:cs="Arial"/>
          <w:sz w:val="24"/>
          <w:szCs w:val="24"/>
        </w:rPr>
        <w:t xml:space="preserve">de lo contrario notificar de tal circunstancia a la Dirección de Limpia, Recolección, Traslado y Mantenimiento para que </w:t>
      </w:r>
      <w:r w:rsidRPr="005833BC">
        <w:rPr>
          <w:rFonts w:ascii="Arial" w:hAnsi="Arial" w:cs="Arial"/>
          <w:sz w:val="24"/>
          <w:szCs w:val="24"/>
        </w:rPr>
        <w:t>reali</w:t>
      </w:r>
      <w:r>
        <w:rPr>
          <w:rFonts w:ascii="Arial" w:hAnsi="Arial" w:cs="Arial"/>
          <w:sz w:val="24"/>
          <w:szCs w:val="24"/>
        </w:rPr>
        <w:t>ce</w:t>
      </w:r>
      <w:r w:rsidRPr="005833BC">
        <w:rPr>
          <w:rFonts w:ascii="Arial" w:hAnsi="Arial" w:cs="Arial"/>
          <w:sz w:val="24"/>
          <w:szCs w:val="24"/>
        </w:rPr>
        <w:t xml:space="preserve"> la limpieza a costa del propietario o poseedor de conformidad con la normatividad aplicable en la materia</w:t>
      </w:r>
      <w:r>
        <w:rPr>
          <w:rFonts w:ascii="Arial" w:hAnsi="Arial" w:cs="Arial"/>
          <w:sz w:val="24"/>
          <w:szCs w:val="24"/>
        </w:rPr>
        <w:t>, y</w:t>
      </w:r>
    </w:p>
    <w:p w:rsidR="00C4041A" w:rsidRPr="005833BC" w:rsidRDefault="00C4041A" w:rsidP="00C4041A">
      <w:pPr>
        <w:pStyle w:val="Prrafodelista"/>
        <w:tabs>
          <w:tab w:val="left" w:pos="5374"/>
        </w:tabs>
        <w:spacing w:after="0" w:line="240" w:lineRule="auto"/>
        <w:ind w:left="0"/>
        <w:jc w:val="both"/>
        <w:rPr>
          <w:rFonts w:ascii="Arial" w:hAnsi="Arial" w:cs="Arial"/>
          <w:sz w:val="24"/>
          <w:szCs w:val="24"/>
        </w:rPr>
      </w:pPr>
      <w:r w:rsidRPr="005833BC">
        <w:rPr>
          <w:rFonts w:ascii="Arial" w:hAnsi="Arial" w:cs="Arial"/>
          <w:sz w:val="24"/>
          <w:szCs w:val="24"/>
        </w:rPr>
        <w:tab/>
      </w:r>
    </w:p>
    <w:p w:rsidR="00C4041A" w:rsidRPr="005833BC" w:rsidRDefault="00C4041A" w:rsidP="00C4041A">
      <w:pPr>
        <w:pStyle w:val="Prrafodelista"/>
        <w:numPr>
          <w:ilvl w:val="0"/>
          <w:numId w:val="6"/>
        </w:numPr>
        <w:spacing w:after="0" w:line="240" w:lineRule="auto"/>
        <w:jc w:val="both"/>
        <w:rPr>
          <w:rFonts w:ascii="Arial" w:hAnsi="Arial" w:cs="Arial"/>
          <w:sz w:val="24"/>
          <w:szCs w:val="24"/>
        </w:rPr>
      </w:pPr>
      <w:r w:rsidRPr="005833BC">
        <w:rPr>
          <w:rFonts w:ascii="Arial" w:hAnsi="Arial" w:cs="Arial"/>
          <w:sz w:val="24"/>
          <w:szCs w:val="24"/>
        </w:rPr>
        <w:t>Supervisar en coordinación con la dirección de comercialización que los establecimientos comerciales, industriales, de servicios o similares, cumplan con sus obligaciones en materia de recolección, tra</w:t>
      </w:r>
      <w:r>
        <w:rPr>
          <w:rFonts w:ascii="Arial" w:hAnsi="Arial" w:cs="Arial"/>
          <w:sz w:val="24"/>
          <w:szCs w:val="24"/>
        </w:rPr>
        <w:t>slado</w:t>
      </w:r>
      <w:r w:rsidRPr="005833BC">
        <w:rPr>
          <w:rFonts w:ascii="Arial" w:hAnsi="Arial" w:cs="Arial"/>
          <w:sz w:val="24"/>
          <w:szCs w:val="24"/>
        </w:rPr>
        <w:t xml:space="preserve"> y disposición de residuos, en los términos de la normatividad aplicable</w:t>
      </w:r>
      <w:r>
        <w:rPr>
          <w:rFonts w:ascii="Arial" w:hAnsi="Arial" w:cs="Arial"/>
          <w:sz w:val="24"/>
          <w:szCs w:val="24"/>
        </w:rPr>
        <w:t>.</w:t>
      </w:r>
    </w:p>
    <w:p w:rsidR="00C4041A" w:rsidRDefault="00C4041A" w:rsidP="00C4041A">
      <w:pPr>
        <w:tabs>
          <w:tab w:val="left" w:pos="1560"/>
        </w:tabs>
        <w:jc w:val="both"/>
        <w:rPr>
          <w:rFonts w:ascii="Arial" w:hAnsi="Arial" w:cs="Arial"/>
        </w:rPr>
      </w:pPr>
    </w:p>
    <w:p w:rsidR="00C4041A" w:rsidRPr="005833BC" w:rsidRDefault="00C4041A" w:rsidP="00C4041A">
      <w:pPr>
        <w:tabs>
          <w:tab w:val="left" w:pos="1560"/>
        </w:tabs>
        <w:jc w:val="center"/>
        <w:rPr>
          <w:rFonts w:ascii="Arial" w:hAnsi="Arial" w:cs="Arial"/>
          <w:b/>
        </w:rPr>
      </w:pPr>
      <w:r>
        <w:rPr>
          <w:rFonts w:ascii="Arial" w:hAnsi="Arial" w:cs="Arial"/>
          <w:b/>
        </w:rPr>
        <w:t>Sección Sexta</w:t>
      </w:r>
    </w:p>
    <w:p w:rsidR="00C4041A" w:rsidRDefault="00C4041A" w:rsidP="00C4041A">
      <w:pPr>
        <w:tabs>
          <w:tab w:val="left" w:pos="1560"/>
        </w:tabs>
        <w:jc w:val="center"/>
        <w:rPr>
          <w:rFonts w:ascii="Arial" w:hAnsi="Arial" w:cs="Arial"/>
          <w:b/>
          <w:color w:val="000000" w:themeColor="text1"/>
        </w:rPr>
      </w:pPr>
      <w:r w:rsidRPr="005833BC">
        <w:rPr>
          <w:rFonts w:ascii="Arial" w:hAnsi="Arial" w:cs="Arial"/>
          <w:b/>
        </w:rPr>
        <w:t>Dirección de Planeación</w:t>
      </w:r>
      <w:r>
        <w:rPr>
          <w:rFonts w:ascii="Arial" w:hAnsi="Arial" w:cs="Arial"/>
          <w:b/>
        </w:rPr>
        <w:t xml:space="preserve">, Innovación </w:t>
      </w:r>
      <w:r w:rsidRPr="005838D4">
        <w:rPr>
          <w:rFonts w:ascii="Arial" w:hAnsi="Arial" w:cs="Arial"/>
          <w:b/>
          <w:color w:val="000000" w:themeColor="text1"/>
        </w:rPr>
        <w:t>y Supervisión</w:t>
      </w:r>
    </w:p>
    <w:p w:rsidR="00C4041A" w:rsidRDefault="00C4041A" w:rsidP="00C4041A">
      <w:pPr>
        <w:tabs>
          <w:tab w:val="left" w:pos="1560"/>
        </w:tabs>
        <w:rPr>
          <w:rFonts w:ascii="Arial" w:hAnsi="Arial" w:cs="Arial"/>
          <w:b/>
        </w:rPr>
      </w:pPr>
    </w:p>
    <w:p w:rsidR="00C4041A" w:rsidRPr="001E7DAB" w:rsidRDefault="00C4041A" w:rsidP="00C4041A">
      <w:pPr>
        <w:tabs>
          <w:tab w:val="left" w:pos="1560"/>
        </w:tabs>
        <w:jc w:val="right"/>
        <w:rPr>
          <w:rFonts w:ascii="Arial" w:hAnsi="Arial" w:cs="Arial"/>
          <w:b/>
          <w:i/>
          <w:iCs/>
        </w:rPr>
      </w:pPr>
      <w:r w:rsidRPr="001E7DAB">
        <w:rPr>
          <w:rFonts w:ascii="Arial" w:hAnsi="Arial" w:cs="Arial"/>
          <w:b/>
          <w:i/>
          <w:iCs/>
        </w:rPr>
        <w:lastRenderedPageBreak/>
        <w:t>Competencia</w:t>
      </w:r>
    </w:p>
    <w:p w:rsidR="00C4041A" w:rsidRPr="005833BC" w:rsidRDefault="00C4041A" w:rsidP="00C4041A">
      <w:pPr>
        <w:tabs>
          <w:tab w:val="left" w:pos="1560"/>
        </w:tabs>
        <w:jc w:val="both"/>
        <w:rPr>
          <w:rFonts w:ascii="Arial" w:hAnsi="Arial" w:cs="Arial"/>
        </w:rPr>
      </w:pPr>
      <w:r w:rsidRPr="005833BC">
        <w:rPr>
          <w:rFonts w:ascii="Arial" w:hAnsi="Arial" w:cs="Arial"/>
          <w:b/>
        </w:rPr>
        <w:t xml:space="preserve">Artículo </w:t>
      </w:r>
      <w:r>
        <w:rPr>
          <w:rFonts w:ascii="Arial" w:hAnsi="Arial" w:cs="Arial"/>
          <w:b/>
        </w:rPr>
        <w:t>58</w:t>
      </w:r>
      <w:r w:rsidRPr="005833BC">
        <w:rPr>
          <w:rFonts w:ascii="Arial" w:hAnsi="Arial" w:cs="Arial"/>
          <w:b/>
        </w:rPr>
        <w:t xml:space="preserve">. </w:t>
      </w:r>
      <w:r>
        <w:rPr>
          <w:rFonts w:ascii="Arial" w:hAnsi="Arial" w:cs="Arial"/>
        </w:rPr>
        <w:t>La</w:t>
      </w:r>
      <w:r w:rsidRPr="005833BC">
        <w:rPr>
          <w:rFonts w:ascii="Arial" w:hAnsi="Arial" w:cs="Arial"/>
        </w:rPr>
        <w:t xml:space="preserve"> Dirección</w:t>
      </w:r>
      <w:r>
        <w:rPr>
          <w:rFonts w:ascii="Arial" w:hAnsi="Arial" w:cs="Arial"/>
        </w:rPr>
        <w:t xml:space="preserve"> de Planeación, Innovación y Supervisión es la</w:t>
      </w:r>
      <w:r w:rsidRPr="005833BC">
        <w:rPr>
          <w:rFonts w:ascii="Arial" w:hAnsi="Arial" w:cs="Arial"/>
        </w:rPr>
        <w:t xml:space="preserve"> encargada de </w:t>
      </w:r>
      <w:r>
        <w:rPr>
          <w:rFonts w:ascii="Arial" w:hAnsi="Arial" w:cs="Arial"/>
        </w:rPr>
        <w:t>l</w:t>
      </w:r>
      <w:r w:rsidRPr="005833BC">
        <w:rPr>
          <w:rFonts w:ascii="Arial" w:hAnsi="Arial" w:cs="Arial"/>
        </w:rPr>
        <w:t xml:space="preserve">levar a cabo los procesos de planeación en coordinación con las unidades administrativas, definiendo los objetivos, indicadores y acciones establecidas en planes sectoriales, transversales, especiales, regionales e institucionales en el ámbito de competencia del SIAP León, para el cumplimiento del </w:t>
      </w:r>
      <w:r>
        <w:rPr>
          <w:rFonts w:ascii="Arial" w:hAnsi="Arial" w:cs="Arial"/>
        </w:rPr>
        <w:t>p</w:t>
      </w:r>
      <w:r w:rsidRPr="005833BC">
        <w:rPr>
          <w:rFonts w:ascii="Arial" w:hAnsi="Arial" w:cs="Arial"/>
        </w:rPr>
        <w:t>rograma de gobierno, bajo un enfoque de resultados y transparencia, implementando estrategias de innovación, tecnología en la operación, capacitación y atención ciudadana en el manejo de residuos.</w:t>
      </w:r>
    </w:p>
    <w:p w:rsidR="00C4041A" w:rsidRPr="00882532" w:rsidRDefault="00C4041A" w:rsidP="00C4041A">
      <w:pPr>
        <w:tabs>
          <w:tab w:val="left" w:pos="1560"/>
        </w:tabs>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 xml:space="preserve">Atribuciones </w:t>
      </w:r>
    </w:p>
    <w:p w:rsidR="00C4041A" w:rsidRDefault="00C4041A" w:rsidP="00C4041A">
      <w:pPr>
        <w:tabs>
          <w:tab w:val="left" w:pos="1276"/>
        </w:tabs>
        <w:jc w:val="both"/>
        <w:rPr>
          <w:rFonts w:ascii="Arial" w:hAnsi="Arial" w:cs="Arial"/>
        </w:rPr>
      </w:pPr>
      <w:r w:rsidRPr="00882532">
        <w:rPr>
          <w:rFonts w:ascii="Arial" w:hAnsi="Arial" w:cs="Arial"/>
          <w:b/>
        </w:rPr>
        <w:t>Artículo</w:t>
      </w:r>
      <w:r w:rsidRPr="00882532">
        <w:rPr>
          <w:rFonts w:ascii="Arial" w:hAnsi="Arial" w:cs="Arial"/>
        </w:rPr>
        <w:t xml:space="preserve"> </w:t>
      </w:r>
      <w:r w:rsidRPr="000B4D4E">
        <w:rPr>
          <w:rFonts w:ascii="Arial" w:hAnsi="Arial" w:cs="Arial"/>
          <w:b/>
        </w:rPr>
        <w:t>59</w:t>
      </w:r>
      <w:r w:rsidRPr="005833BC">
        <w:rPr>
          <w:rFonts w:ascii="Arial" w:hAnsi="Arial" w:cs="Arial"/>
        </w:rPr>
        <w:t>. La Dirección de Planeación</w:t>
      </w:r>
      <w:r>
        <w:rPr>
          <w:rFonts w:ascii="Arial" w:hAnsi="Arial" w:cs="Arial"/>
        </w:rPr>
        <w:t>, Innovación y Supervisión,</w:t>
      </w:r>
      <w:r w:rsidRPr="005833BC">
        <w:rPr>
          <w:rFonts w:ascii="Arial" w:hAnsi="Arial" w:cs="Arial"/>
        </w:rPr>
        <w:t xml:space="preserve"> tendrá las siguientes atribuciones:</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Pr="00C95307" w:rsidRDefault="00C4041A" w:rsidP="00C4041A">
      <w:pPr>
        <w:pStyle w:val="Prrafodelista"/>
        <w:widowControl w:val="0"/>
        <w:numPr>
          <w:ilvl w:val="0"/>
          <w:numId w:val="33"/>
        </w:numPr>
        <w:spacing w:after="0" w:line="240" w:lineRule="auto"/>
        <w:jc w:val="both"/>
        <w:rPr>
          <w:rFonts w:ascii="Arial" w:hAnsi="Arial" w:cs="Arial"/>
          <w:sz w:val="24"/>
          <w:szCs w:val="24"/>
        </w:rPr>
      </w:pPr>
      <w:r w:rsidRPr="00C95307">
        <w:rPr>
          <w:rFonts w:ascii="Arial" w:hAnsi="Arial" w:cs="Arial"/>
          <w:sz w:val="24"/>
          <w:szCs w:val="24"/>
        </w:rPr>
        <w:t xml:space="preserve">Planear, generar, desarrollar y probar nuevas ideas de proyectos estratégicos transversales, que incluyan las etapas de investigación de necesidades, visualización de soluciones, </w:t>
      </w:r>
      <w:proofErr w:type="spellStart"/>
      <w:r w:rsidRPr="00C95307">
        <w:rPr>
          <w:rFonts w:ascii="Arial" w:hAnsi="Arial" w:cs="Arial"/>
          <w:sz w:val="24"/>
          <w:szCs w:val="24"/>
        </w:rPr>
        <w:t>presupuestación</w:t>
      </w:r>
      <w:proofErr w:type="spellEnd"/>
      <w:r w:rsidRPr="00C95307">
        <w:rPr>
          <w:rFonts w:ascii="Arial" w:hAnsi="Arial" w:cs="Arial"/>
          <w:sz w:val="24"/>
          <w:szCs w:val="24"/>
        </w:rPr>
        <w:t>, prueba piloto, seguimiento y evaluación con el objetivo de establecer una directriz normalizada por el SIAP León;</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Pr="00882532" w:rsidRDefault="00C4041A" w:rsidP="00C4041A">
      <w:pPr>
        <w:pStyle w:val="Prrafodelista"/>
        <w:widowControl w:val="0"/>
        <w:numPr>
          <w:ilvl w:val="0"/>
          <w:numId w:val="33"/>
        </w:numPr>
        <w:spacing w:after="0" w:line="240" w:lineRule="auto"/>
        <w:jc w:val="both"/>
        <w:rPr>
          <w:rFonts w:ascii="Arial" w:hAnsi="Arial" w:cs="Arial"/>
          <w:sz w:val="24"/>
          <w:szCs w:val="24"/>
        </w:rPr>
      </w:pPr>
      <w:r w:rsidRPr="00882532">
        <w:rPr>
          <w:rFonts w:ascii="Arial" w:hAnsi="Arial" w:cs="Arial"/>
          <w:sz w:val="24"/>
          <w:szCs w:val="24"/>
        </w:rPr>
        <w:t>Gestionar la celebración de convenios con instituciones académicas y centros de investigación nacionales e internacionales, así como parques de innovación que coadyuven en la mejora, investigación y desarrollo de nuevas tecnologías;</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Default="00C4041A" w:rsidP="00C4041A">
      <w:pPr>
        <w:pStyle w:val="Prrafodelista"/>
        <w:widowControl w:val="0"/>
        <w:numPr>
          <w:ilvl w:val="0"/>
          <w:numId w:val="33"/>
        </w:numPr>
        <w:spacing w:after="0" w:line="240" w:lineRule="auto"/>
        <w:jc w:val="both"/>
        <w:rPr>
          <w:rFonts w:ascii="Arial" w:hAnsi="Arial" w:cs="Arial"/>
          <w:sz w:val="24"/>
          <w:szCs w:val="24"/>
        </w:rPr>
      </w:pPr>
      <w:r>
        <w:rPr>
          <w:rFonts w:ascii="Arial" w:hAnsi="Arial" w:cs="Arial"/>
          <w:sz w:val="24"/>
          <w:szCs w:val="24"/>
        </w:rPr>
        <w:t>Proponer</w:t>
      </w:r>
      <w:r w:rsidRPr="00882532">
        <w:rPr>
          <w:rFonts w:ascii="Arial" w:hAnsi="Arial" w:cs="Arial"/>
          <w:sz w:val="24"/>
          <w:szCs w:val="24"/>
        </w:rPr>
        <w:t xml:space="preserve">, implementar y dar seguimiento a herramientas que permitan la innovación y el monitoreo de las </w:t>
      </w:r>
      <w:r>
        <w:rPr>
          <w:rFonts w:ascii="Arial" w:hAnsi="Arial" w:cs="Arial"/>
          <w:sz w:val="24"/>
          <w:szCs w:val="24"/>
        </w:rPr>
        <w:t xml:space="preserve">unidades administrativas </w:t>
      </w:r>
      <w:r w:rsidRPr="00882532">
        <w:rPr>
          <w:rFonts w:ascii="Arial" w:hAnsi="Arial" w:cs="Arial"/>
          <w:sz w:val="24"/>
          <w:szCs w:val="24"/>
        </w:rPr>
        <w:t xml:space="preserve">y su avance en tareas prioritarias y proyectos especiales de la Dirección General, así como proponer estrategias de carácter general que permitan </w:t>
      </w:r>
      <w:proofErr w:type="spellStart"/>
      <w:r w:rsidRPr="00882532">
        <w:rPr>
          <w:rFonts w:ascii="Arial" w:hAnsi="Arial" w:cs="Arial"/>
          <w:sz w:val="24"/>
          <w:szCs w:val="24"/>
        </w:rPr>
        <w:t>efi</w:t>
      </w:r>
      <w:r>
        <w:rPr>
          <w:rFonts w:ascii="Arial" w:hAnsi="Arial" w:cs="Arial"/>
          <w:sz w:val="24"/>
          <w:szCs w:val="24"/>
        </w:rPr>
        <w:t>cientar</w:t>
      </w:r>
      <w:proofErr w:type="spellEnd"/>
      <w:r>
        <w:rPr>
          <w:rFonts w:ascii="Arial" w:hAnsi="Arial" w:cs="Arial"/>
          <w:sz w:val="24"/>
          <w:szCs w:val="24"/>
        </w:rPr>
        <w:t xml:space="preserve"> el trabajo de las mismas;</w:t>
      </w:r>
    </w:p>
    <w:p w:rsidR="00C4041A" w:rsidRDefault="00C4041A" w:rsidP="00C4041A">
      <w:pPr>
        <w:pStyle w:val="Prrafodelista"/>
        <w:spacing w:after="0" w:line="240" w:lineRule="auto"/>
        <w:ind w:left="0"/>
        <w:jc w:val="both"/>
        <w:rPr>
          <w:rFonts w:ascii="Arial" w:hAnsi="Arial" w:cs="Arial"/>
          <w:sz w:val="24"/>
          <w:szCs w:val="24"/>
        </w:rPr>
      </w:pPr>
    </w:p>
    <w:p w:rsidR="00C4041A" w:rsidRPr="00882532" w:rsidRDefault="00C4041A" w:rsidP="00C4041A">
      <w:pPr>
        <w:pStyle w:val="Prrafodelista"/>
        <w:widowControl w:val="0"/>
        <w:numPr>
          <w:ilvl w:val="0"/>
          <w:numId w:val="33"/>
        </w:numPr>
        <w:spacing w:after="0" w:line="240" w:lineRule="auto"/>
        <w:jc w:val="both"/>
        <w:rPr>
          <w:rFonts w:ascii="Arial" w:hAnsi="Arial" w:cs="Arial"/>
          <w:sz w:val="24"/>
          <w:szCs w:val="24"/>
        </w:rPr>
      </w:pPr>
      <w:r w:rsidRPr="00882532">
        <w:rPr>
          <w:rFonts w:ascii="Arial" w:hAnsi="Arial" w:cs="Arial"/>
          <w:sz w:val="24"/>
          <w:szCs w:val="24"/>
        </w:rPr>
        <w:t>Analizar</w:t>
      </w:r>
      <w:r>
        <w:rPr>
          <w:rFonts w:ascii="Arial" w:hAnsi="Arial" w:cs="Arial"/>
          <w:sz w:val="24"/>
          <w:szCs w:val="24"/>
        </w:rPr>
        <w:t xml:space="preserve"> y</w:t>
      </w:r>
      <w:r w:rsidRPr="00882532">
        <w:rPr>
          <w:rFonts w:ascii="Arial" w:hAnsi="Arial" w:cs="Arial"/>
          <w:sz w:val="24"/>
          <w:szCs w:val="24"/>
        </w:rPr>
        <w:t xml:space="preserve"> validar</w:t>
      </w:r>
      <w:r>
        <w:rPr>
          <w:rFonts w:ascii="Arial" w:hAnsi="Arial" w:cs="Arial"/>
          <w:sz w:val="24"/>
          <w:szCs w:val="24"/>
        </w:rPr>
        <w:t xml:space="preserve"> la información que le proporcionen las unidades administrativas en la conformación de los planes</w:t>
      </w:r>
      <w:r w:rsidRPr="00882532">
        <w:rPr>
          <w:rFonts w:ascii="Arial" w:hAnsi="Arial" w:cs="Arial"/>
          <w:sz w:val="24"/>
          <w:szCs w:val="24"/>
        </w:rPr>
        <w:t xml:space="preserve"> </w:t>
      </w:r>
      <w:r>
        <w:rPr>
          <w:rFonts w:ascii="Arial" w:hAnsi="Arial" w:cs="Arial"/>
          <w:sz w:val="24"/>
          <w:szCs w:val="24"/>
        </w:rPr>
        <w:t>r</w:t>
      </w:r>
      <w:r w:rsidRPr="00882532">
        <w:rPr>
          <w:rFonts w:ascii="Arial" w:hAnsi="Arial" w:cs="Arial"/>
          <w:sz w:val="24"/>
          <w:szCs w:val="24"/>
        </w:rPr>
        <w:t xml:space="preserve">egionales, </w:t>
      </w:r>
      <w:r>
        <w:rPr>
          <w:rFonts w:ascii="Arial" w:hAnsi="Arial" w:cs="Arial"/>
          <w:sz w:val="24"/>
          <w:szCs w:val="24"/>
        </w:rPr>
        <w:t>s</w:t>
      </w:r>
      <w:r w:rsidRPr="00882532">
        <w:rPr>
          <w:rFonts w:ascii="Arial" w:hAnsi="Arial" w:cs="Arial"/>
          <w:sz w:val="24"/>
          <w:szCs w:val="24"/>
        </w:rPr>
        <w:t xml:space="preserve">ectoriales, </w:t>
      </w:r>
      <w:r>
        <w:rPr>
          <w:rFonts w:ascii="Arial" w:hAnsi="Arial" w:cs="Arial"/>
          <w:sz w:val="24"/>
          <w:szCs w:val="24"/>
        </w:rPr>
        <w:t>e</w:t>
      </w:r>
      <w:r w:rsidRPr="00882532">
        <w:rPr>
          <w:rFonts w:ascii="Arial" w:hAnsi="Arial" w:cs="Arial"/>
          <w:sz w:val="24"/>
          <w:szCs w:val="24"/>
        </w:rPr>
        <w:t xml:space="preserve">speciales e </w:t>
      </w:r>
      <w:r>
        <w:rPr>
          <w:rFonts w:ascii="Arial" w:hAnsi="Arial" w:cs="Arial"/>
          <w:sz w:val="24"/>
          <w:szCs w:val="24"/>
        </w:rPr>
        <w:t>i</w:t>
      </w:r>
      <w:r w:rsidRPr="00882532">
        <w:rPr>
          <w:rFonts w:ascii="Arial" w:hAnsi="Arial" w:cs="Arial"/>
          <w:sz w:val="24"/>
          <w:szCs w:val="24"/>
        </w:rPr>
        <w:t xml:space="preserve">nstitucionales, </w:t>
      </w:r>
      <w:r>
        <w:rPr>
          <w:rFonts w:ascii="Arial" w:hAnsi="Arial" w:cs="Arial"/>
          <w:sz w:val="24"/>
          <w:szCs w:val="24"/>
        </w:rPr>
        <w:t xml:space="preserve">para determinar lo resultados y cumplimiento de los objetivos del SIAP León, respecto al Programa de Gobierno; </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Pr="00882532" w:rsidRDefault="00C4041A" w:rsidP="00C4041A">
      <w:pPr>
        <w:pStyle w:val="Prrafodelista"/>
        <w:widowControl w:val="0"/>
        <w:numPr>
          <w:ilvl w:val="0"/>
          <w:numId w:val="33"/>
        </w:numPr>
        <w:spacing w:after="0" w:line="240" w:lineRule="auto"/>
        <w:jc w:val="both"/>
        <w:rPr>
          <w:rFonts w:ascii="Arial" w:hAnsi="Arial" w:cs="Arial"/>
          <w:sz w:val="24"/>
          <w:szCs w:val="24"/>
        </w:rPr>
      </w:pPr>
      <w:r w:rsidRPr="00882532">
        <w:rPr>
          <w:rFonts w:ascii="Arial" w:hAnsi="Arial" w:cs="Arial"/>
          <w:sz w:val="24"/>
          <w:szCs w:val="24"/>
        </w:rPr>
        <w:t xml:space="preserve">Proponer innovaciones y modificaciones a nivel de estructura organizacional y en el desarrollo de procesos compartidos entre diferentes </w:t>
      </w:r>
      <w:r>
        <w:rPr>
          <w:rFonts w:ascii="Arial" w:hAnsi="Arial" w:cs="Arial"/>
          <w:sz w:val="24"/>
          <w:szCs w:val="24"/>
        </w:rPr>
        <w:t>unidades administrativas</w:t>
      </w:r>
      <w:r w:rsidRPr="00882532">
        <w:rPr>
          <w:rFonts w:ascii="Arial" w:hAnsi="Arial" w:cs="Arial"/>
          <w:sz w:val="24"/>
          <w:szCs w:val="24"/>
        </w:rPr>
        <w:t>, acorde a estudios de detección de necesidades;</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Pr="00882532" w:rsidRDefault="00C4041A" w:rsidP="00C4041A">
      <w:pPr>
        <w:pStyle w:val="Prrafodelista"/>
        <w:widowControl w:val="0"/>
        <w:numPr>
          <w:ilvl w:val="0"/>
          <w:numId w:val="33"/>
        </w:numPr>
        <w:spacing w:after="0" w:line="240" w:lineRule="auto"/>
        <w:jc w:val="both"/>
        <w:rPr>
          <w:rFonts w:ascii="Arial" w:hAnsi="Arial" w:cs="Arial"/>
          <w:sz w:val="24"/>
          <w:szCs w:val="24"/>
        </w:rPr>
      </w:pPr>
      <w:r>
        <w:rPr>
          <w:rFonts w:ascii="Arial" w:hAnsi="Arial" w:cs="Arial"/>
          <w:sz w:val="24"/>
          <w:szCs w:val="24"/>
        </w:rPr>
        <w:t>C</w:t>
      </w:r>
      <w:r w:rsidRPr="00882532">
        <w:rPr>
          <w:rFonts w:ascii="Arial" w:hAnsi="Arial" w:cs="Arial"/>
          <w:sz w:val="24"/>
          <w:szCs w:val="24"/>
        </w:rPr>
        <w:t>oordinar de manera transversal con las</w:t>
      </w:r>
      <w:r>
        <w:rPr>
          <w:rFonts w:ascii="Arial" w:hAnsi="Arial" w:cs="Arial"/>
          <w:sz w:val="24"/>
          <w:szCs w:val="24"/>
        </w:rPr>
        <w:t xml:space="preserve"> unidades administrativas</w:t>
      </w:r>
      <w:r w:rsidRPr="00882532">
        <w:rPr>
          <w:rFonts w:ascii="Arial" w:hAnsi="Arial" w:cs="Arial"/>
          <w:sz w:val="24"/>
          <w:szCs w:val="24"/>
        </w:rPr>
        <w:t>, la implementación de proyectos que coadyuven en el cumplimiento de</w:t>
      </w:r>
      <w:r>
        <w:rPr>
          <w:rFonts w:ascii="Arial" w:hAnsi="Arial" w:cs="Arial"/>
          <w:sz w:val="24"/>
          <w:szCs w:val="24"/>
        </w:rPr>
        <w:t xml:space="preserve"> los objetivos y acciones del </w:t>
      </w:r>
      <w:r w:rsidRPr="00882532">
        <w:rPr>
          <w:rFonts w:ascii="Arial" w:hAnsi="Arial" w:cs="Arial"/>
          <w:sz w:val="24"/>
          <w:szCs w:val="24"/>
        </w:rPr>
        <w:t>Programa de Gobierno</w:t>
      </w:r>
      <w:r>
        <w:rPr>
          <w:rFonts w:ascii="Arial" w:hAnsi="Arial" w:cs="Arial"/>
          <w:sz w:val="24"/>
          <w:szCs w:val="24"/>
        </w:rPr>
        <w:t xml:space="preserve"> Municipal</w:t>
      </w:r>
      <w:r w:rsidRPr="00882532">
        <w:rPr>
          <w:rFonts w:ascii="Arial" w:hAnsi="Arial" w:cs="Arial"/>
          <w:sz w:val="24"/>
          <w:szCs w:val="24"/>
        </w:rPr>
        <w:t>, y a la mejor operación del SIAP León;</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Pr="00882532" w:rsidRDefault="00C4041A" w:rsidP="00C4041A">
      <w:pPr>
        <w:pStyle w:val="Prrafodelista"/>
        <w:widowControl w:val="0"/>
        <w:numPr>
          <w:ilvl w:val="0"/>
          <w:numId w:val="33"/>
        </w:numPr>
        <w:spacing w:after="0" w:line="240" w:lineRule="auto"/>
        <w:jc w:val="both"/>
        <w:rPr>
          <w:rFonts w:ascii="Arial" w:hAnsi="Arial" w:cs="Arial"/>
          <w:sz w:val="24"/>
          <w:szCs w:val="24"/>
        </w:rPr>
      </w:pPr>
      <w:r w:rsidRPr="00882532">
        <w:rPr>
          <w:rFonts w:ascii="Arial" w:hAnsi="Arial" w:cs="Arial"/>
          <w:sz w:val="24"/>
          <w:szCs w:val="24"/>
        </w:rPr>
        <w:t xml:space="preserve">Plantear a la Dirección General encuentros con distintos entes </w:t>
      </w:r>
      <w:r w:rsidRPr="00882532">
        <w:rPr>
          <w:rFonts w:ascii="Arial" w:hAnsi="Arial" w:cs="Arial"/>
          <w:sz w:val="24"/>
          <w:szCs w:val="24"/>
        </w:rPr>
        <w:lastRenderedPageBreak/>
        <w:t>gubernamentales y no gubernamentales a fin de compartir y adoptar mejores prácticas;</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Pr="00882532" w:rsidRDefault="00C4041A" w:rsidP="00C4041A">
      <w:pPr>
        <w:pStyle w:val="Prrafodelista"/>
        <w:widowControl w:val="0"/>
        <w:numPr>
          <w:ilvl w:val="0"/>
          <w:numId w:val="33"/>
        </w:numPr>
        <w:spacing w:after="0" w:line="240" w:lineRule="auto"/>
        <w:jc w:val="both"/>
        <w:rPr>
          <w:rFonts w:ascii="Arial" w:hAnsi="Arial" w:cs="Arial"/>
          <w:sz w:val="24"/>
          <w:szCs w:val="24"/>
        </w:rPr>
      </w:pPr>
      <w:r w:rsidRPr="00882532">
        <w:rPr>
          <w:rFonts w:ascii="Arial" w:hAnsi="Arial" w:cs="Arial"/>
          <w:sz w:val="24"/>
          <w:szCs w:val="24"/>
        </w:rPr>
        <w:t xml:space="preserve">Identificar y realizar las acciones para la gestión de fondos regionales, nacionales e internacionales; </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Pr="00882532" w:rsidRDefault="00C4041A" w:rsidP="00C4041A">
      <w:pPr>
        <w:pStyle w:val="Prrafodelista"/>
        <w:widowControl w:val="0"/>
        <w:numPr>
          <w:ilvl w:val="0"/>
          <w:numId w:val="33"/>
        </w:numPr>
        <w:spacing w:after="0" w:line="240" w:lineRule="auto"/>
        <w:jc w:val="both"/>
        <w:rPr>
          <w:rFonts w:ascii="Arial" w:hAnsi="Arial" w:cs="Arial"/>
          <w:sz w:val="24"/>
          <w:szCs w:val="24"/>
        </w:rPr>
      </w:pPr>
      <w:r w:rsidRPr="00882532">
        <w:rPr>
          <w:rFonts w:ascii="Arial" w:hAnsi="Arial" w:cs="Arial"/>
          <w:sz w:val="24"/>
          <w:szCs w:val="24"/>
        </w:rPr>
        <w:t xml:space="preserve">Definir estrategias y lineamientos en materia de inteligencia para el aprovechamiento de información generada por el SIAP León, así como conducir los análisis pertinentes para la toma de decisiones; </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Pr="00882532" w:rsidRDefault="00C4041A" w:rsidP="00C4041A">
      <w:pPr>
        <w:pStyle w:val="Prrafodelista"/>
        <w:widowControl w:val="0"/>
        <w:numPr>
          <w:ilvl w:val="0"/>
          <w:numId w:val="33"/>
        </w:numPr>
        <w:spacing w:after="0" w:line="240" w:lineRule="auto"/>
        <w:jc w:val="both"/>
        <w:rPr>
          <w:rFonts w:ascii="Arial" w:hAnsi="Arial" w:cs="Arial"/>
          <w:sz w:val="24"/>
          <w:szCs w:val="24"/>
        </w:rPr>
      </w:pPr>
      <w:r>
        <w:rPr>
          <w:rFonts w:ascii="Arial" w:hAnsi="Arial" w:cs="Arial"/>
          <w:sz w:val="24"/>
          <w:szCs w:val="24"/>
        </w:rPr>
        <w:t xml:space="preserve">Vigilar el buen uso, funcionamiento y optimización de las </w:t>
      </w:r>
      <w:r w:rsidRPr="00882532">
        <w:rPr>
          <w:rFonts w:ascii="Arial" w:hAnsi="Arial" w:cs="Arial"/>
          <w:sz w:val="24"/>
          <w:szCs w:val="24"/>
        </w:rPr>
        <w:t xml:space="preserve">tecnologías de información, comunicaciones y seguridad informática </w:t>
      </w:r>
      <w:r>
        <w:rPr>
          <w:rFonts w:ascii="Arial" w:hAnsi="Arial" w:cs="Arial"/>
          <w:sz w:val="24"/>
          <w:szCs w:val="24"/>
        </w:rPr>
        <w:t>de las diferentes unidades administrativas</w:t>
      </w:r>
      <w:r w:rsidRPr="00882532">
        <w:rPr>
          <w:rFonts w:ascii="Arial" w:hAnsi="Arial" w:cs="Arial"/>
          <w:sz w:val="24"/>
          <w:szCs w:val="24"/>
        </w:rPr>
        <w:t xml:space="preserve">; </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Pr="00882532" w:rsidRDefault="00C4041A" w:rsidP="00C4041A">
      <w:pPr>
        <w:pStyle w:val="Prrafodelista"/>
        <w:widowControl w:val="0"/>
        <w:numPr>
          <w:ilvl w:val="0"/>
          <w:numId w:val="33"/>
        </w:numPr>
        <w:spacing w:after="0" w:line="240" w:lineRule="auto"/>
        <w:jc w:val="both"/>
        <w:rPr>
          <w:rFonts w:ascii="Arial" w:hAnsi="Arial" w:cs="Arial"/>
          <w:sz w:val="24"/>
          <w:szCs w:val="24"/>
        </w:rPr>
      </w:pPr>
      <w:r w:rsidRPr="00882532">
        <w:rPr>
          <w:rFonts w:ascii="Arial" w:hAnsi="Arial" w:cs="Arial"/>
          <w:sz w:val="24"/>
          <w:szCs w:val="24"/>
        </w:rPr>
        <w:t>Planear, estructurar y coordinar las actividades del SIAP León en temas de comunicación interna y externa con la ciudadanía, organizaciones no gubernamentales, iniciativa privada y con la</w:t>
      </w:r>
      <w:r>
        <w:rPr>
          <w:rFonts w:ascii="Arial" w:hAnsi="Arial" w:cs="Arial"/>
          <w:sz w:val="24"/>
          <w:szCs w:val="24"/>
        </w:rPr>
        <w:t>s dependencias y</w:t>
      </w:r>
      <w:r w:rsidRPr="00882532">
        <w:rPr>
          <w:rFonts w:ascii="Arial" w:hAnsi="Arial" w:cs="Arial"/>
          <w:sz w:val="24"/>
          <w:szCs w:val="24"/>
        </w:rPr>
        <w:t xml:space="preserve"> </w:t>
      </w:r>
      <w:r>
        <w:rPr>
          <w:rFonts w:ascii="Arial" w:hAnsi="Arial" w:cs="Arial"/>
          <w:sz w:val="24"/>
          <w:szCs w:val="24"/>
        </w:rPr>
        <w:t>entidades de la administración pública municipal;</w:t>
      </w:r>
    </w:p>
    <w:p w:rsidR="00C4041A" w:rsidRPr="00882532" w:rsidRDefault="00C4041A" w:rsidP="00C4041A">
      <w:pPr>
        <w:pStyle w:val="Prrafodelista"/>
        <w:spacing w:after="0" w:line="240" w:lineRule="auto"/>
        <w:ind w:left="0"/>
        <w:jc w:val="both"/>
        <w:rPr>
          <w:rFonts w:ascii="Arial" w:hAnsi="Arial" w:cs="Arial"/>
          <w:sz w:val="24"/>
          <w:szCs w:val="24"/>
        </w:rPr>
      </w:pPr>
    </w:p>
    <w:p w:rsidR="00C4041A" w:rsidRDefault="00C4041A" w:rsidP="00C4041A">
      <w:pPr>
        <w:pStyle w:val="Prrafodelista"/>
        <w:widowControl w:val="0"/>
        <w:numPr>
          <w:ilvl w:val="0"/>
          <w:numId w:val="33"/>
        </w:numPr>
        <w:spacing w:after="0" w:line="240" w:lineRule="auto"/>
        <w:jc w:val="both"/>
        <w:rPr>
          <w:rFonts w:ascii="Arial" w:hAnsi="Arial" w:cs="Arial"/>
          <w:sz w:val="24"/>
          <w:szCs w:val="24"/>
        </w:rPr>
      </w:pPr>
      <w:r w:rsidRPr="00882532">
        <w:rPr>
          <w:rFonts w:ascii="Arial" w:hAnsi="Arial" w:cs="Arial"/>
          <w:sz w:val="24"/>
          <w:szCs w:val="24"/>
        </w:rPr>
        <w:t>Atender y comunicar a todos los sectores de la población los planes y programas de trabajo que realiza el SIAP León</w:t>
      </w:r>
      <w:r>
        <w:rPr>
          <w:rFonts w:ascii="Arial" w:hAnsi="Arial" w:cs="Arial"/>
          <w:sz w:val="24"/>
          <w:szCs w:val="24"/>
        </w:rPr>
        <w:t>;</w:t>
      </w:r>
    </w:p>
    <w:p w:rsidR="00C4041A" w:rsidRPr="00882532" w:rsidRDefault="00C4041A" w:rsidP="00C4041A">
      <w:pPr>
        <w:pStyle w:val="Prrafodelista"/>
        <w:widowControl w:val="0"/>
        <w:spacing w:after="0" w:line="240" w:lineRule="auto"/>
        <w:jc w:val="both"/>
        <w:rPr>
          <w:rFonts w:ascii="Arial" w:hAnsi="Arial" w:cs="Arial"/>
          <w:sz w:val="24"/>
          <w:szCs w:val="24"/>
        </w:rPr>
      </w:pPr>
    </w:p>
    <w:p w:rsidR="00C4041A" w:rsidRPr="00882532" w:rsidRDefault="00C4041A" w:rsidP="00C4041A">
      <w:pPr>
        <w:pStyle w:val="Predeterminado"/>
        <w:numPr>
          <w:ilvl w:val="0"/>
          <w:numId w:val="33"/>
        </w:numPr>
        <w:tabs>
          <w:tab w:val="left" w:pos="720"/>
        </w:tabs>
        <w:spacing w:before="0" w:line="240" w:lineRule="auto"/>
        <w:jc w:val="both"/>
        <w:rPr>
          <w:rFonts w:ascii="Arial" w:eastAsia="Calibri" w:hAnsi="Arial" w:cs="Arial"/>
          <w:color w:val="auto"/>
          <w:bdr w:val="none" w:sz="0" w:space="0" w:color="auto"/>
          <w:lang w:val="es-MX" w:eastAsia="en-US"/>
          <w14:textOutline w14:w="0" w14:cap="rnd" w14:cmpd="sng" w14:algn="ctr">
            <w14:noFill/>
            <w14:prstDash w14:val="solid"/>
            <w14:bevel/>
          </w14:textOutline>
        </w:rPr>
      </w:pPr>
      <w:r w:rsidRPr="00882532">
        <w:rPr>
          <w:rFonts w:ascii="Arial" w:eastAsia="Calibri" w:hAnsi="Arial" w:cs="Arial"/>
          <w:color w:val="auto"/>
          <w:bdr w:val="none" w:sz="0" w:space="0" w:color="auto"/>
          <w:lang w:val="es-MX" w:eastAsia="en-US"/>
          <w14:textOutline w14:w="0" w14:cap="rnd" w14:cmpd="sng" w14:algn="ctr">
            <w14:noFill/>
            <w14:prstDash w14:val="solid"/>
            <w14:bevel/>
          </w14:textOutline>
        </w:rPr>
        <w:t>Planificar, estructurar y ejecutar el programa anual de educación ciudadana que permita generar una mejor cultura en el manejo de residuos dentro del municipio</w:t>
      </w:r>
      <w:r>
        <w:rPr>
          <w:rFonts w:ascii="Arial" w:eastAsia="Calibri" w:hAnsi="Arial" w:cs="Arial"/>
          <w:color w:val="auto"/>
          <w:bdr w:val="none" w:sz="0" w:space="0" w:color="auto"/>
          <w:lang w:val="es-MX" w:eastAsia="en-US"/>
          <w14:textOutline w14:w="0" w14:cap="rnd" w14:cmpd="sng" w14:algn="ctr">
            <w14:noFill/>
            <w14:prstDash w14:val="solid"/>
            <w14:bevel/>
          </w14:textOutline>
        </w:rPr>
        <w:t>, y</w:t>
      </w:r>
    </w:p>
    <w:p w:rsidR="00C4041A" w:rsidRPr="00882532" w:rsidRDefault="00C4041A" w:rsidP="00C4041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ind w:left="253"/>
        <w:jc w:val="both"/>
        <w:rPr>
          <w:rFonts w:ascii="Arial" w:eastAsia="Calibri" w:hAnsi="Arial" w:cs="Arial"/>
          <w:color w:val="auto"/>
          <w:bdr w:val="none" w:sz="0" w:space="0" w:color="auto"/>
          <w:lang w:val="es-MX" w:eastAsia="en-US"/>
          <w14:textOutline w14:w="0" w14:cap="rnd" w14:cmpd="sng" w14:algn="ctr">
            <w14:noFill/>
            <w14:prstDash w14:val="solid"/>
            <w14:bevel/>
          </w14:textOutline>
        </w:rPr>
      </w:pPr>
    </w:p>
    <w:p w:rsidR="00C4041A" w:rsidRPr="00882532" w:rsidRDefault="00C4041A" w:rsidP="00C4041A">
      <w:pPr>
        <w:pStyle w:val="Predeterminado"/>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Fonts w:ascii="Arial" w:eastAsia="Calibri" w:hAnsi="Arial" w:cs="Arial"/>
          <w:color w:val="auto"/>
          <w:bdr w:val="none" w:sz="0" w:space="0" w:color="auto"/>
          <w:lang w:val="es-MX" w:eastAsia="en-US"/>
          <w14:textOutline w14:w="0" w14:cap="rnd" w14:cmpd="sng" w14:algn="ctr">
            <w14:noFill/>
            <w14:prstDash w14:val="solid"/>
            <w14:bevel/>
          </w14:textOutline>
        </w:rPr>
      </w:pPr>
      <w:r>
        <w:rPr>
          <w:rFonts w:ascii="Arial" w:eastAsia="Calibri" w:hAnsi="Arial" w:cs="Arial"/>
          <w:color w:val="auto"/>
          <w:bdr w:val="none" w:sz="0" w:space="0" w:color="auto"/>
          <w:lang w:val="es-MX" w:eastAsia="en-US"/>
          <w14:textOutline w14:w="0" w14:cap="rnd" w14:cmpd="sng" w14:algn="ctr">
            <w14:noFill/>
            <w14:prstDash w14:val="solid"/>
            <w14:bevel/>
          </w14:textOutline>
        </w:rPr>
        <w:t xml:space="preserve">Generar y otorgar </w:t>
      </w:r>
      <w:r w:rsidRPr="00882532">
        <w:rPr>
          <w:rFonts w:ascii="Arial" w:eastAsia="Calibri" w:hAnsi="Arial" w:cs="Arial"/>
          <w:color w:val="auto"/>
          <w:bdr w:val="none" w:sz="0" w:space="0" w:color="auto"/>
          <w:lang w:val="es-MX" w:eastAsia="en-US"/>
          <w14:textOutline w14:w="0" w14:cap="rnd" w14:cmpd="sng" w14:algn="ctr">
            <w14:noFill/>
            <w14:prstDash w14:val="solid"/>
            <w14:bevel/>
          </w14:textOutline>
        </w:rPr>
        <w:t>seguimiento</w:t>
      </w:r>
      <w:r>
        <w:rPr>
          <w:rFonts w:ascii="Arial" w:eastAsia="Calibri" w:hAnsi="Arial" w:cs="Arial"/>
          <w:color w:val="auto"/>
          <w:bdr w:val="none" w:sz="0" w:space="0" w:color="auto"/>
          <w:lang w:val="es-MX" w:eastAsia="en-US"/>
          <w14:textOutline w14:w="0" w14:cap="rnd" w14:cmpd="sng" w14:algn="ctr">
            <w14:noFill/>
            <w14:prstDash w14:val="solid"/>
            <w14:bevel/>
          </w14:textOutline>
        </w:rPr>
        <w:t xml:space="preserve"> y</w:t>
      </w:r>
      <w:r w:rsidRPr="00882532">
        <w:rPr>
          <w:rFonts w:ascii="Arial" w:eastAsia="Calibri" w:hAnsi="Arial" w:cs="Arial"/>
          <w:color w:val="auto"/>
          <w:bdr w:val="none" w:sz="0" w:space="0" w:color="auto"/>
          <w:lang w:val="es-MX" w:eastAsia="en-US"/>
          <w14:textOutline w14:w="0" w14:cap="rnd" w14:cmpd="sng" w14:algn="ctr">
            <w14:noFill/>
            <w14:prstDash w14:val="solid"/>
            <w14:bevel/>
          </w14:textOutline>
        </w:rPr>
        <w:t xml:space="preserve"> atención</w:t>
      </w:r>
      <w:r>
        <w:rPr>
          <w:rFonts w:ascii="Arial" w:eastAsia="Calibri" w:hAnsi="Arial" w:cs="Arial"/>
          <w:color w:val="auto"/>
          <w:bdr w:val="none" w:sz="0" w:space="0" w:color="auto"/>
          <w:lang w:val="es-MX" w:eastAsia="en-US"/>
          <w14:textOutline w14:w="0" w14:cap="rnd" w14:cmpd="sng" w14:algn="ctr">
            <w14:noFill/>
            <w14:prstDash w14:val="solid"/>
            <w14:bevel/>
          </w14:textOutline>
        </w:rPr>
        <w:t xml:space="preserve"> a programas destinados a personas que se dedican a recolectar de la vía pública residuos aprovechables como forma de subsistencia.</w:t>
      </w:r>
    </w:p>
    <w:p w:rsidR="00C4041A" w:rsidRPr="005833BC" w:rsidRDefault="00C4041A" w:rsidP="00C4041A">
      <w:pPr>
        <w:tabs>
          <w:tab w:val="left" w:pos="1560"/>
        </w:tabs>
        <w:rPr>
          <w:rFonts w:ascii="Arial" w:hAnsi="Arial" w:cs="Arial"/>
          <w:b/>
        </w:rPr>
      </w:pPr>
    </w:p>
    <w:p w:rsidR="00C4041A" w:rsidRDefault="00C4041A" w:rsidP="00C4041A">
      <w:pPr>
        <w:tabs>
          <w:tab w:val="left" w:pos="1560"/>
        </w:tabs>
        <w:jc w:val="center"/>
        <w:rPr>
          <w:rFonts w:ascii="Arial" w:hAnsi="Arial" w:cs="Arial"/>
          <w:b/>
        </w:rPr>
      </w:pPr>
      <w:r>
        <w:rPr>
          <w:rFonts w:ascii="Arial" w:hAnsi="Arial" w:cs="Arial"/>
          <w:b/>
        </w:rPr>
        <w:t>Sección Séptima</w:t>
      </w:r>
    </w:p>
    <w:p w:rsidR="00C4041A" w:rsidRDefault="00C4041A" w:rsidP="00C4041A">
      <w:pPr>
        <w:tabs>
          <w:tab w:val="left" w:pos="1560"/>
        </w:tabs>
        <w:jc w:val="center"/>
        <w:rPr>
          <w:rFonts w:ascii="Arial" w:hAnsi="Arial" w:cs="Arial"/>
          <w:b/>
        </w:rPr>
      </w:pPr>
      <w:r>
        <w:rPr>
          <w:rFonts w:ascii="Arial" w:hAnsi="Arial" w:cs="Arial"/>
          <w:b/>
        </w:rPr>
        <w:t xml:space="preserve">Dirección de Desarrollo </w:t>
      </w:r>
      <w:r w:rsidRPr="005833BC">
        <w:rPr>
          <w:rFonts w:ascii="Arial" w:hAnsi="Arial" w:cs="Arial"/>
          <w:b/>
        </w:rPr>
        <w:t xml:space="preserve">Institucional y </w:t>
      </w:r>
      <w:r>
        <w:rPr>
          <w:rFonts w:ascii="Arial" w:hAnsi="Arial" w:cs="Arial"/>
          <w:b/>
        </w:rPr>
        <w:t xml:space="preserve">de </w:t>
      </w:r>
      <w:r w:rsidRPr="005833BC">
        <w:rPr>
          <w:rFonts w:ascii="Arial" w:hAnsi="Arial" w:cs="Arial"/>
          <w:b/>
        </w:rPr>
        <w:t>Administración</w:t>
      </w:r>
    </w:p>
    <w:p w:rsidR="00C4041A" w:rsidRDefault="00C4041A" w:rsidP="00C4041A">
      <w:pPr>
        <w:tabs>
          <w:tab w:val="left" w:pos="1560"/>
        </w:tabs>
        <w:jc w:val="center"/>
        <w:rPr>
          <w:rFonts w:ascii="Arial" w:hAnsi="Arial" w:cs="Arial"/>
          <w:b/>
        </w:rPr>
      </w:pPr>
    </w:p>
    <w:p w:rsidR="00C4041A" w:rsidRPr="001E7DAB" w:rsidRDefault="00C4041A" w:rsidP="00C4041A">
      <w:pPr>
        <w:tabs>
          <w:tab w:val="left" w:pos="1560"/>
        </w:tabs>
        <w:jc w:val="right"/>
        <w:rPr>
          <w:rFonts w:ascii="Arial" w:hAnsi="Arial" w:cs="Arial"/>
          <w:b/>
          <w:i/>
          <w:iCs/>
        </w:rPr>
      </w:pPr>
      <w:r w:rsidRPr="001E7DAB">
        <w:rPr>
          <w:rFonts w:ascii="Arial" w:hAnsi="Arial" w:cs="Arial"/>
          <w:b/>
          <w:i/>
          <w:iCs/>
        </w:rPr>
        <w:t xml:space="preserve">Competencia </w:t>
      </w:r>
    </w:p>
    <w:p w:rsidR="00C4041A" w:rsidRPr="005833BC" w:rsidRDefault="00C4041A" w:rsidP="00C4041A">
      <w:pPr>
        <w:tabs>
          <w:tab w:val="left" w:pos="1560"/>
        </w:tabs>
        <w:jc w:val="both"/>
        <w:rPr>
          <w:rFonts w:ascii="Arial" w:hAnsi="Arial" w:cs="Arial"/>
        </w:rPr>
      </w:pPr>
      <w:r>
        <w:rPr>
          <w:rFonts w:ascii="Arial" w:hAnsi="Arial" w:cs="Arial"/>
          <w:b/>
        </w:rPr>
        <w:t>Artículo 60</w:t>
      </w:r>
      <w:r w:rsidRPr="005833BC">
        <w:rPr>
          <w:rFonts w:ascii="Arial" w:hAnsi="Arial" w:cs="Arial"/>
          <w:b/>
        </w:rPr>
        <w:t xml:space="preserve">. </w:t>
      </w:r>
      <w:r>
        <w:rPr>
          <w:rFonts w:ascii="Arial" w:hAnsi="Arial" w:cs="Arial"/>
        </w:rPr>
        <w:t>L</w:t>
      </w:r>
      <w:r w:rsidRPr="005833BC">
        <w:rPr>
          <w:rFonts w:ascii="Arial" w:hAnsi="Arial" w:cs="Arial"/>
        </w:rPr>
        <w:t>a Dirección</w:t>
      </w:r>
      <w:r>
        <w:rPr>
          <w:rFonts w:ascii="Arial" w:hAnsi="Arial" w:cs="Arial"/>
        </w:rPr>
        <w:t xml:space="preserve"> de Desarrollo Institucional y de Administración es la unidad administrativa</w:t>
      </w:r>
      <w:r w:rsidRPr="005833BC">
        <w:rPr>
          <w:rFonts w:ascii="Arial" w:hAnsi="Arial" w:cs="Arial"/>
        </w:rPr>
        <w:t xml:space="preserve"> responsable de la administración de los recursos financieros, humanos y materiales, así como la encargada de apoyar todos los trabajos y actividades que realizan las unidades</w:t>
      </w:r>
      <w:r>
        <w:rPr>
          <w:rFonts w:ascii="Arial" w:hAnsi="Arial" w:cs="Arial"/>
        </w:rPr>
        <w:t xml:space="preserve"> administrativas</w:t>
      </w:r>
      <w:r w:rsidRPr="005833BC">
        <w:rPr>
          <w:rFonts w:ascii="Arial" w:hAnsi="Arial" w:cs="Arial"/>
        </w:rPr>
        <w:t xml:space="preserve"> en el ámbito de su competencia.</w:t>
      </w:r>
    </w:p>
    <w:p w:rsidR="00C4041A" w:rsidRPr="005833BC" w:rsidRDefault="00C4041A" w:rsidP="00C4041A">
      <w:pPr>
        <w:tabs>
          <w:tab w:val="left" w:pos="1560"/>
        </w:tabs>
        <w:jc w:val="both"/>
        <w:rPr>
          <w:rFonts w:ascii="Arial" w:hAnsi="Arial" w:cs="Arial"/>
          <w:b/>
        </w:rPr>
      </w:pPr>
    </w:p>
    <w:p w:rsidR="00C4041A" w:rsidRPr="001E7DAB" w:rsidRDefault="00C4041A" w:rsidP="00C4041A">
      <w:pPr>
        <w:jc w:val="right"/>
        <w:rPr>
          <w:rFonts w:ascii="Arial" w:hAnsi="Arial" w:cs="Arial"/>
          <w:b/>
          <w:i/>
          <w:iCs/>
        </w:rPr>
      </w:pPr>
      <w:r w:rsidRPr="001E7DAB">
        <w:rPr>
          <w:rFonts w:ascii="Arial" w:hAnsi="Arial" w:cs="Arial"/>
          <w:b/>
          <w:i/>
          <w:iCs/>
        </w:rPr>
        <w:t xml:space="preserve">Atribuciones </w:t>
      </w:r>
    </w:p>
    <w:p w:rsidR="00C4041A" w:rsidRPr="005833BC" w:rsidRDefault="00C4041A" w:rsidP="00C4041A">
      <w:pPr>
        <w:tabs>
          <w:tab w:val="left" w:pos="1276"/>
        </w:tabs>
        <w:jc w:val="both"/>
        <w:rPr>
          <w:rFonts w:ascii="Arial" w:hAnsi="Arial" w:cs="Arial"/>
        </w:rPr>
      </w:pPr>
      <w:r>
        <w:rPr>
          <w:rFonts w:ascii="Arial" w:hAnsi="Arial" w:cs="Arial"/>
          <w:b/>
          <w:bCs/>
        </w:rPr>
        <w:t>Artículo 61</w:t>
      </w:r>
      <w:r w:rsidRPr="005833BC">
        <w:rPr>
          <w:rFonts w:ascii="Arial" w:hAnsi="Arial" w:cs="Arial"/>
        </w:rPr>
        <w:t xml:space="preserve">. La </w:t>
      </w:r>
      <w:r>
        <w:rPr>
          <w:rFonts w:ascii="Arial" w:hAnsi="Arial" w:cs="Arial"/>
        </w:rPr>
        <w:t xml:space="preserve">Dirección de Desarrollo Institucional y de Administración </w:t>
      </w:r>
      <w:r w:rsidRPr="005833BC">
        <w:rPr>
          <w:rFonts w:ascii="Arial" w:hAnsi="Arial" w:cs="Arial"/>
        </w:rPr>
        <w:t>tendrá las siguientes atribuciones:</w:t>
      </w:r>
    </w:p>
    <w:p w:rsidR="00C4041A" w:rsidRPr="005833BC" w:rsidRDefault="00C4041A" w:rsidP="00C4041A">
      <w:pPr>
        <w:tabs>
          <w:tab w:val="left" w:pos="1560"/>
        </w:tabs>
        <w:jc w:val="center"/>
        <w:rPr>
          <w:rFonts w:ascii="Arial" w:hAnsi="Arial" w:cs="Arial"/>
          <w:b/>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Administrar los recursos humanos, materiales</w:t>
      </w:r>
      <w:r>
        <w:rPr>
          <w:rFonts w:ascii="Arial" w:hAnsi="Arial" w:cs="Arial"/>
          <w:sz w:val="24"/>
          <w:szCs w:val="24"/>
        </w:rPr>
        <w:t xml:space="preserve"> y </w:t>
      </w:r>
      <w:r w:rsidRPr="005833BC">
        <w:rPr>
          <w:rFonts w:ascii="Arial" w:hAnsi="Arial" w:cs="Arial"/>
          <w:sz w:val="24"/>
          <w:szCs w:val="24"/>
        </w:rPr>
        <w:t>económicos del SIAP León, conforme al presupuesto autorizado;</w:t>
      </w:r>
    </w:p>
    <w:p w:rsidR="00C4041A" w:rsidRPr="005833BC" w:rsidRDefault="00C4041A" w:rsidP="00C4041A">
      <w:pPr>
        <w:pStyle w:val="Prrafodelista"/>
        <w:spacing w:after="0" w:line="240" w:lineRule="auto"/>
        <w:ind w:left="1080"/>
        <w:jc w:val="both"/>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Vigilar que el ejercicio del presupuesto se realice de acuerdo con los montos y partidas autorizadas;</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TEXTO"/>
        <w:numPr>
          <w:ilvl w:val="0"/>
          <w:numId w:val="5"/>
        </w:numPr>
        <w:autoSpaceDE w:val="0"/>
        <w:autoSpaceDN w:val="0"/>
        <w:rPr>
          <w:rFonts w:ascii="Arial" w:hAnsi="Arial" w:cs="Arial"/>
          <w:sz w:val="24"/>
          <w:szCs w:val="24"/>
          <w:lang w:val="es-MX"/>
        </w:rPr>
      </w:pPr>
      <w:r>
        <w:rPr>
          <w:rFonts w:ascii="Arial" w:hAnsi="Arial" w:cs="Arial"/>
          <w:sz w:val="24"/>
          <w:szCs w:val="24"/>
          <w:lang w:val="es-MX"/>
        </w:rPr>
        <w:t>O</w:t>
      </w:r>
      <w:r w:rsidRPr="005833BC">
        <w:rPr>
          <w:rFonts w:ascii="Arial" w:hAnsi="Arial" w:cs="Arial"/>
          <w:sz w:val="24"/>
          <w:szCs w:val="24"/>
          <w:lang w:val="es-MX"/>
        </w:rPr>
        <w:t xml:space="preserve">rganizar, dirigir y controlar las acciones y actividades necesarias para proporcionar a las diversas </w:t>
      </w:r>
      <w:r>
        <w:rPr>
          <w:rFonts w:ascii="Arial" w:hAnsi="Arial" w:cs="Arial"/>
          <w:sz w:val="24"/>
          <w:szCs w:val="24"/>
          <w:lang w:val="es-MX"/>
        </w:rPr>
        <w:t>unidades administrativas</w:t>
      </w:r>
      <w:r w:rsidRPr="005833BC">
        <w:rPr>
          <w:rFonts w:ascii="Arial" w:hAnsi="Arial" w:cs="Arial"/>
          <w:sz w:val="24"/>
          <w:szCs w:val="24"/>
          <w:lang w:val="es-MX"/>
        </w:rPr>
        <w:t xml:space="preserve"> del SIAP León, los recursos humanos, financieros y materiales para cumplir con su objeto;</w:t>
      </w:r>
    </w:p>
    <w:p w:rsidR="00C4041A" w:rsidRPr="005833BC" w:rsidRDefault="00C4041A" w:rsidP="00C4041A">
      <w:pPr>
        <w:pStyle w:val="TEXTO"/>
        <w:autoSpaceDE w:val="0"/>
        <w:autoSpaceDN w:val="0"/>
        <w:ind w:left="360"/>
        <w:rPr>
          <w:rFonts w:ascii="Arial" w:hAnsi="Arial" w:cs="Arial"/>
          <w:sz w:val="24"/>
          <w:szCs w:val="24"/>
          <w:lang w:val="es-MX"/>
        </w:rPr>
      </w:pPr>
    </w:p>
    <w:p w:rsidR="00C4041A" w:rsidRPr="005833BC" w:rsidRDefault="00C4041A" w:rsidP="00C4041A">
      <w:pPr>
        <w:widowControl w:val="0"/>
        <w:numPr>
          <w:ilvl w:val="0"/>
          <w:numId w:val="5"/>
        </w:numPr>
        <w:tabs>
          <w:tab w:val="left" w:pos="1276"/>
        </w:tabs>
        <w:autoSpaceDE w:val="0"/>
        <w:autoSpaceDN w:val="0"/>
        <w:jc w:val="both"/>
        <w:rPr>
          <w:rFonts w:ascii="Arial" w:hAnsi="Arial" w:cs="Arial"/>
          <w:color w:val="000000"/>
          <w:lang w:eastAsia="es-ES"/>
        </w:rPr>
      </w:pPr>
      <w:r w:rsidRPr="005833BC">
        <w:rPr>
          <w:rFonts w:ascii="Arial" w:hAnsi="Arial" w:cs="Arial"/>
          <w:color w:val="000000"/>
          <w:lang w:eastAsia="es-ES"/>
        </w:rPr>
        <w:t xml:space="preserve">Coordinar y vigilar la ejecución de los programas administrativos y financieros del SIAP León estableciendo los sistemas y controles internos que permitan aprovechar eficientemente los recursos; </w:t>
      </w:r>
    </w:p>
    <w:p w:rsidR="00C4041A" w:rsidRPr="005833BC" w:rsidRDefault="00C4041A" w:rsidP="00C4041A">
      <w:pPr>
        <w:tabs>
          <w:tab w:val="left" w:pos="1276"/>
        </w:tabs>
        <w:autoSpaceDE w:val="0"/>
        <w:autoSpaceDN w:val="0"/>
        <w:jc w:val="both"/>
        <w:rPr>
          <w:rFonts w:ascii="Arial" w:hAnsi="Arial" w:cs="Arial"/>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Integrar</w:t>
      </w:r>
      <w:r>
        <w:rPr>
          <w:rFonts w:ascii="Arial" w:hAnsi="Arial" w:cs="Arial"/>
          <w:sz w:val="24"/>
          <w:szCs w:val="24"/>
        </w:rPr>
        <w:t xml:space="preserve"> </w:t>
      </w:r>
      <w:r w:rsidRPr="005833BC">
        <w:rPr>
          <w:rFonts w:ascii="Arial" w:hAnsi="Arial" w:cs="Arial"/>
          <w:sz w:val="24"/>
          <w:szCs w:val="24"/>
        </w:rPr>
        <w:t>lo</w:t>
      </w:r>
      <w:r>
        <w:rPr>
          <w:rFonts w:ascii="Arial" w:hAnsi="Arial" w:cs="Arial"/>
          <w:sz w:val="24"/>
          <w:szCs w:val="24"/>
        </w:rPr>
        <w:t>s</w:t>
      </w:r>
      <w:r w:rsidRPr="005833BC">
        <w:rPr>
          <w:rFonts w:ascii="Arial" w:hAnsi="Arial" w:cs="Arial"/>
          <w:sz w:val="24"/>
          <w:szCs w:val="24"/>
        </w:rPr>
        <w:t xml:space="preserve"> estados financieros del SIAP León, para su presentación ante el Consejo Directivo</w:t>
      </w:r>
      <w:r>
        <w:rPr>
          <w:rFonts w:ascii="Arial" w:hAnsi="Arial" w:cs="Arial"/>
          <w:sz w:val="24"/>
          <w:szCs w:val="24"/>
        </w:rPr>
        <w:t>,</w:t>
      </w:r>
      <w:r w:rsidRPr="005833BC">
        <w:rPr>
          <w:rFonts w:ascii="Arial" w:hAnsi="Arial" w:cs="Arial"/>
          <w:sz w:val="24"/>
          <w:szCs w:val="24"/>
        </w:rPr>
        <w:t xml:space="preserve"> así como llevar un sistema contable adecuado para </w:t>
      </w:r>
      <w:r>
        <w:rPr>
          <w:rFonts w:ascii="Arial" w:hAnsi="Arial" w:cs="Arial"/>
          <w:sz w:val="24"/>
          <w:szCs w:val="24"/>
        </w:rPr>
        <w:t>la</w:t>
      </w:r>
      <w:r w:rsidRPr="005833BC">
        <w:rPr>
          <w:rFonts w:ascii="Arial" w:hAnsi="Arial" w:cs="Arial"/>
          <w:sz w:val="24"/>
          <w:szCs w:val="24"/>
        </w:rPr>
        <w:t xml:space="preserve"> operatividad</w:t>
      </w:r>
      <w:r>
        <w:rPr>
          <w:rFonts w:ascii="Arial" w:hAnsi="Arial" w:cs="Arial"/>
          <w:sz w:val="24"/>
          <w:szCs w:val="24"/>
        </w:rPr>
        <w:t xml:space="preserve"> de la entidad</w:t>
      </w:r>
      <w:r w:rsidRPr="005833BC">
        <w:rPr>
          <w:rFonts w:ascii="Arial" w:hAnsi="Arial" w:cs="Arial"/>
          <w:sz w:val="24"/>
          <w:szCs w:val="24"/>
        </w:rPr>
        <w:t>;</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Elaborar el pronóstico de ingresos y Presupuesto de Egresos del SIAP León y presentarlo ante el Consejo Directivo;</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Cumplir oportunamente con las oblig</w:t>
      </w:r>
      <w:r>
        <w:rPr>
          <w:rFonts w:ascii="Arial" w:hAnsi="Arial" w:cs="Arial"/>
          <w:sz w:val="24"/>
          <w:szCs w:val="24"/>
        </w:rPr>
        <w:t>aciones fiscales del SIAP León;</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Atender con oportunidad y suficiencia los informes de auditoría realizados por los diversos entes u organismos fiscalizadores;</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Elaborar los Lineamientos Generales de Racionalidad, Austeridad y Disciplina Presupuestal del SIAP León y otras disposiciones administrativas aplicables en armonía con los emitidos por la Tesorería Municipal para el ejercicio y control de los recursos públicos;</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Realizar y supervisar los procesos de adquisiciones o contratación de bienes y servicios del SIAP León conforme a las leyes, normativas y disposiciones en la materia;</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E</w:t>
      </w:r>
      <w:r w:rsidRPr="005833BC">
        <w:rPr>
          <w:rFonts w:ascii="Arial" w:hAnsi="Arial" w:cs="Arial"/>
          <w:sz w:val="24"/>
          <w:szCs w:val="24"/>
        </w:rPr>
        <w:t>jecutar las erogaciones que deban efectuar en cumplimento de los fines del SIAP León;</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Generar los lineamientos y controles necesarios para el uso, manejo y resguardos de bienes muebles, combustib</w:t>
      </w:r>
      <w:r>
        <w:rPr>
          <w:rFonts w:ascii="Arial" w:hAnsi="Arial" w:cs="Arial"/>
          <w:sz w:val="24"/>
          <w:szCs w:val="24"/>
        </w:rPr>
        <w:t>les y consumibles del SIAP León;</w:t>
      </w:r>
    </w:p>
    <w:p w:rsidR="00C4041A" w:rsidRPr="005833BC" w:rsidRDefault="00C4041A" w:rsidP="00C4041A">
      <w:pPr>
        <w:jc w:val="both"/>
        <w:rPr>
          <w:rFonts w:ascii="Arial" w:hAnsi="Arial" w:cs="Arial"/>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Realizar y mantener actualizado el inventario de los bienes muebles y el padrón de bienes inmuebles en propiedad, posesión o resguardo del SIAP León, dando cuenta de ello al Consejo Directivo; así como dar seguimiento a</w:t>
      </w:r>
      <w:r>
        <w:rPr>
          <w:rFonts w:ascii="Arial" w:hAnsi="Arial" w:cs="Arial"/>
          <w:sz w:val="24"/>
          <w:szCs w:val="24"/>
        </w:rPr>
        <w:t xml:space="preserve"> los procesos de baja de bienes;</w:t>
      </w:r>
    </w:p>
    <w:p w:rsidR="00C4041A" w:rsidRPr="005833BC" w:rsidRDefault="00C4041A" w:rsidP="00C4041A">
      <w:pPr>
        <w:pStyle w:val="Prrafodelista"/>
        <w:spacing w:after="0" w:line="240" w:lineRule="auto"/>
        <w:ind w:left="1080"/>
        <w:jc w:val="both"/>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lastRenderedPageBreak/>
        <w:t>Coordinarse con las unidades administrativas para conformar el Plan anual de mantenimiento preventivo y correctivo de bienes muebles e inmuebles. Así como ejecutarlo y realizar las gestiones necesarias que permitan la continuidad en la ejecución de las actividades operativas y administrativas del SIAP</w:t>
      </w:r>
      <w:r>
        <w:rPr>
          <w:rFonts w:ascii="Arial" w:hAnsi="Arial" w:cs="Arial"/>
          <w:sz w:val="24"/>
          <w:szCs w:val="24"/>
        </w:rPr>
        <w:t xml:space="preserve"> León;</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Asesorar e informar a las Unidades Administrativas del SIAP León, sobre la elaboración, asignación, modificación y ejercicio del presupuesto periódicamente;</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C</w:t>
      </w:r>
      <w:r w:rsidRPr="005833BC">
        <w:rPr>
          <w:rFonts w:ascii="Arial" w:hAnsi="Arial" w:cs="Arial"/>
          <w:sz w:val="24"/>
          <w:szCs w:val="24"/>
        </w:rPr>
        <w:t>oordinar y supervisar las actividades referentes a la clasificación, digitalización y tratamiento de archivo del SIAP León, conforme a los procesos y lineamientos establecidos en la Ley General de Archivos. Así como determinar y mantener en óptimas condiciones</w:t>
      </w:r>
      <w:r>
        <w:rPr>
          <w:rFonts w:ascii="Arial" w:hAnsi="Arial" w:cs="Arial"/>
          <w:sz w:val="24"/>
          <w:szCs w:val="24"/>
        </w:rPr>
        <w:t xml:space="preserve"> los espacios para su resguardo, y</w:t>
      </w:r>
    </w:p>
    <w:p w:rsidR="00C4041A" w:rsidRPr="005833BC" w:rsidRDefault="00C4041A" w:rsidP="00C4041A">
      <w:pPr>
        <w:pStyle w:val="Prrafodelista"/>
        <w:spacing w:after="0" w:line="240" w:lineRule="auto"/>
        <w:rPr>
          <w:rFonts w:ascii="Arial" w:hAnsi="Arial" w:cs="Arial"/>
          <w:sz w:val="24"/>
          <w:szCs w:val="24"/>
        </w:rPr>
      </w:pPr>
    </w:p>
    <w:p w:rsidR="00C4041A" w:rsidRPr="005833BC" w:rsidRDefault="00C4041A" w:rsidP="00C4041A">
      <w:pPr>
        <w:pStyle w:val="Prrafodelista"/>
        <w:numPr>
          <w:ilvl w:val="0"/>
          <w:numId w:val="5"/>
        </w:numPr>
        <w:spacing w:after="0" w:line="240" w:lineRule="auto"/>
        <w:jc w:val="both"/>
        <w:rPr>
          <w:rFonts w:ascii="Arial" w:hAnsi="Arial" w:cs="Arial"/>
          <w:sz w:val="24"/>
          <w:szCs w:val="24"/>
        </w:rPr>
      </w:pPr>
      <w:r w:rsidRPr="005833BC">
        <w:rPr>
          <w:rFonts w:ascii="Arial" w:hAnsi="Arial" w:cs="Arial"/>
          <w:sz w:val="24"/>
          <w:szCs w:val="24"/>
        </w:rPr>
        <w:t>Administrar, gestionar y supervisar los procesos de selección y contratación, nómina, movimientos de personal, capacitación, revisión y actualización de Manuales, perfiles, descripciones de puesto, proc</w:t>
      </w:r>
      <w:r>
        <w:rPr>
          <w:rFonts w:ascii="Arial" w:hAnsi="Arial" w:cs="Arial"/>
          <w:sz w:val="24"/>
          <w:szCs w:val="24"/>
        </w:rPr>
        <w:t xml:space="preserve">esos y procedimientos del SIAP </w:t>
      </w:r>
      <w:r w:rsidRPr="005833BC">
        <w:rPr>
          <w:rFonts w:ascii="Arial" w:hAnsi="Arial" w:cs="Arial"/>
          <w:sz w:val="24"/>
          <w:szCs w:val="24"/>
        </w:rPr>
        <w:t>León, aplicación de evaluacion</w:t>
      </w:r>
      <w:r>
        <w:rPr>
          <w:rFonts w:ascii="Arial" w:hAnsi="Arial" w:cs="Arial"/>
          <w:sz w:val="24"/>
          <w:szCs w:val="24"/>
        </w:rPr>
        <w:t>es de desempeño del personal y</w:t>
      </w:r>
      <w:r w:rsidRPr="005833BC">
        <w:rPr>
          <w:rFonts w:ascii="Arial" w:hAnsi="Arial" w:cs="Arial"/>
          <w:sz w:val="24"/>
          <w:szCs w:val="24"/>
        </w:rPr>
        <w:t xml:space="preserve"> estudios de clima laboral, liderazgo, en concordancia con la directriz que marque para estas actividades la Dirección General de Desarro</w:t>
      </w:r>
      <w:r>
        <w:rPr>
          <w:rFonts w:ascii="Arial" w:hAnsi="Arial" w:cs="Arial"/>
          <w:sz w:val="24"/>
          <w:szCs w:val="24"/>
        </w:rPr>
        <w:t>llo Institucional del municipio.</w:t>
      </w:r>
    </w:p>
    <w:p w:rsidR="00C4041A" w:rsidRPr="00AE7267" w:rsidRDefault="00C4041A" w:rsidP="00C4041A">
      <w:pPr>
        <w:rPr>
          <w:rFonts w:ascii="Arial" w:hAnsi="Arial" w:cs="Arial"/>
          <w:b/>
        </w:rPr>
      </w:pPr>
    </w:p>
    <w:p w:rsidR="00C4041A" w:rsidRDefault="00C4041A" w:rsidP="00C4041A">
      <w:pPr>
        <w:pStyle w:val="Prrafodelista"/>
        <w:spacing w:after="0" w:line="240" w:lineRule="auto"/>
        <w:ind w:left="0"/>
        <w:jc w:val="center"/>
        <w:rPr>
          <w:rFonts w:ascii="Arial" w:hAnsi="Arial" w:cs="Arial"/>
          <w:b/>
          <w:sz w:val="24"/>
          <w:szCs w:val="24"/>
        </w:rPr>
      </w:pPr>
      <w:r>
        <w:rPr>
          <w:rFonts w:ascii="Arial" w:hAnsi="Arial" w:cs="Arial"/>
          <w:b/>
          <w:sz w:val="24"/>
          <w:szCs w:val="24"/>
        </w:rPr>
        <w:t>CAPÍTULO V</w:t>
      </w:r>
    </w:p>
    <w:p w:rsidR="00C4041A" w:rsidRPr="00882532" w:rsidRDefault="00C4041A" w:rsidP="00C4041A">
      <w:pPr>
        <w:tabs>
          <w:tab w:val="left" w:pos="1276"/>
        </w:tabs>
        <w:jc w:val="center"/>
        <w:rPr>
          <w:rFonts w:ascii="Arial" w:hAnsi="Arial" w:cs="Arial"/>
          <w:b/>
        </w:rPr>
      </w:pPr>
      <w:r>
        <w:rPr>
          <w:rFonts w:ascii="Arial" w:hAnsi="Arial" w:cs="Arial"/>
          <w:b/>
        </w:rPr>
        <w:t>ÓRGANO INTERNO DE CONTROL</w:t>
      </w:r>
    </w:p>
    <w:p w:rsidR="00C4041A" w:rsidRDefault="00C4041A" w:rsidP="00C4041A">
      <w:pPr>
        <w:tabs>
          <w:tab w:val="left" w:pos="1276"/>
        </w:tabs>
        <w:rPr>
          <w:rFonts w:ascii="Arial" w:hAnsi="Arial" w:cs="Arial"/>
          <w:b/>
        </w:rPr>
      </w:pPr>
    </w:p>
    <w:p w:rsidR="00C4041A" w:rsidRPr="001E7DAB" w:rsidRDefault="00C4041A" w:rsidP="00C4041A">
      <w:pPr>
        <w:tabs>
          <w:tab w:val="left" w:pos="1276"/>
        </w:tabs>
        <w:jc w:val="right"/>
        <w:rPr>
          <w:rFonts w:ascii="Arial" w:hAnsi="Arial" w:cs="Arial"/>
          <w:b/>
          <w:i/>
          <w:iCs/>
        </w:rPr>
      </w:pPr>
      <w:r w:rsidRPr="001E7DAB">
        <w:rPr>
          <w:rFonts w:ascii="Arial" w:hAnsi="Arial" w:cs="Arial"/>
          <w:b/>
          <w:i/>
          <w:iCs/>
        </w:rPr>
        <w:t>Órgano interno de control</w:t>
      </w:r>
    </w:p>
    <w:p w:rsidR="00C4041A" w:rsidRPr="005833BC" w:rsidRDefault="00C4041A" w:rsidP="00C4041A">
      <w:pPr>
        <w:tabs>
          <w:tab w:val="left" w:pos="1276"/>
        </w:tabs>
        <w:jc w:val="both"/>
        <w:rPr>
          <w:rFonts w:ascii="Arial" w:hAnsi="Arial" w:cs="Arial"/>
        </w:rPr>
      </w:pPr>
      <w:r w:rsidRPr="005833BC">
        <w:rPr>
          <w:rFonts w:ascii="Arial" w:hAnsi="Arial" w:cs="Arial"/>
          <w:b/>
          <w:bCs/>
        </w:rPr>
        <w:t xml:space="preserve">Artículo </w:t>
      </w:r>
      <w:r>
        <w:rPr>
          <w:rFonts w:ascii="Arial" w:hAnsi="Arial" w:cs="Arial"/>
          <w:b/>
          <w:bCs/>
        </w:rPr>
        <w:t>62</w:t>
      </w:r>
      <w:r w:rsidRPr="005833BC">
        <w:rPr>
          <w:rFonts w:ascii="Arial" w:hAnsi="Arial" w:cs="Arial"/>
          <w:b/>
          <w:bCs/>
        </w:rPr>
        <w:t>.</w:t>
      </w:r>
      <w:r w:rsidRPr="005833BC">
        <w:rPr>
          <w:rFonts w:ascii="Arial" w:hAnsi="Arial" w:cs="Arial"/>
        </w:rPr>
        <w:t xml:space="preserve"> El Órgano Interno de Control, constituye la unidad de apoyo del Consejo Directivo, encargada de vigilar que el ejercicio de las facultades de las y los servidores pú</w:t>
      </w:r>
      <w:r w:rsidR="003166E7">
        <w:rPr>
          <w:rFonts w:ascii="Arial" w:hAnsi="Arial" w:cs="Arial"/>
        </w:rPr>
        <w:t>blicos del SIAP León se realice</w:t>
      </w:r>
      <w:r w:rsidRPr="005833BC">
        <w:rPr>
          <w:rFonts w:ascii="Arial" w:hAnsi="Arial" w:cs="Arial"/>
        </w:rPr>
        <w:t xml:space="preserve"> conforme al presente reglamento y demás normatividad aplicable.</w:t>
      </w:r>
    </w:p>
    <w:p w:rsidR="00C4041A" w:rsidRPr="005833BC" w:rsidRDefault="00C4041A" w:rsidP="00C4041A">
      <w:pPr>
        <w:jc w:val="both"/>
        <w:rPr>
          <w:rFonts w:ascii="Arial" w:hAnsi="Arial" w:cs="Arial"/>
        </w:rPr>
      </w:pPr>
    </w:p>
    <w:p w:rsidR="00C4041A" w:rsidRDefault="00C4041A" w:rsidP="00C4041A">
      <w:pPr>
        <w:jc w:val="both"/>
        <w:rPr>
          <w:rFonts w:ascii="Arial" w:hAnsi="Arial" w:cs="Arial"/>
        </w:rPr>
      </w:pPr>
      <w:r w:rsidRPr="005833BC">
        <w:rPr>
          <w:rFonts w:ascii="Arial" w:hAnsi="Arial" w:cs="Arial"/>
        </w:rPr>
        <w:t xml:space="preserve">El Órgano Interno de Control fungirá como unidad coadyuvante de la Contraloría Municipal en las funciones de fiscalización y control de recursos públicos que sean ejercidos por el SIAP León, sujetándose a los procesos y procedimientos instituidos por la misma Contraloría y bajo las atribuciones y facultades que como inmediato superior se le deleguen. Apegándose en todo momento a los programas anuales de auditoría </w:t>
      </w:r>
      <w:r>
        <w:rPr>
          <w:rFonts w:ascii="Arial" w:hAnsi="Arial" w:cs="Arial"/>
        </w:rPr>
        <w:t>y</w:t>
      </w:r>
      <w:r w:rsidRPr="005833BC">
        <w:rPr>
          <w:rFonts w:ascii="Arial" w:hAnsi="Arial" w:cs="Arial"/>
        </w:rPr>
        <w:t xml:space="preserve"> demás actividades que se le encomienden y </w:t>
      </w:r>
      <w:r>
        <w:rPr>
          <w:rFonts w:ascii="Arial" w:hAnsi="Arial" w:cs="Arial"/>
        </w:rPr>
        <w:t xml:space="preserve">que </w:t>
      </w:r>
      <w:r w:rsidRPr="005833BC">
        <w:rPr>
          <w:rFonts w:ascii="Arial" w:hAnsi="Arial" w:cs="Arial"/>
        </w:rPr>
        <w:t xml:space="preserve">contribuyan a la </w:t>
      </w:r>
      <w:proofErr w:type="spellStart"/>
      <w:r w:rsidRPr="005833BC">
        <w:rPr>
          <w:rFonts w:ascii="Arial" w:hAnsi="Arial" w:cs="Arial"/>
        </w:rPr>
        <w:t>coadyuvancia</w:t>
      </w:r>
      <w:proofErr w:type="spellEnd"/>
      <w:r w:rsidRPr="005833BC">
        <w:rPr>
          <w:rFonts w:ascii="Arial" w:hAnsi="Arial" w:cs="Arial"/>
        </w:rPr>
        <w:t xml:space="preserve"> del buen funcionamiento del SIAP León.</w:t>
      </w:r>
    </w:p>
    <w:p w:rsidR="00C4041A" w:rsidRDefault="00C4041A" w:rsidP="00C4041A">
      <w:pPr>
        <w:jc w:val="both"/>
        <w:rPr>
          <w:rFonts w:ascii="Arial" w:hAnsi="Arial" w:cs="Arial"/>
        </w:rPr>
      </w:pPr>
    </w:p>
    <w:p w:rsidR="00C4041A" w:rsidRPr="00D72288" w:rsidRDefault="00C4041A" w:rsidP="00C4041A">
      <w:pPr>
        <w:pStyle w:val="Prrafodelista"/>
        <w:tabs>
          <w:tab w:val="left" w:pos="709"/>
        </w:tabs>
        <w:spacing w:after="0" w:line="240" w:lineRule="auto"/>
        <w:ind w:left="0"/>
        <w:jc w:val="both"/>
        <w:rPr>
          <w:rFonts w:ascii="Arial" w:hAnsi="Arial" w:cs="Arial"/>
          <w:color w:val="000000" w:themeColor="text1"/>
          <w:sz w:val="24"/>
          <w:szCs w:val="24"/>
        </w:rPr>
      </w:pPr>
      <w:r w:rsidRPr="00D72288">
        <w:rPr>
          <w:rFonts w:ascii="Arial" w:hAnsi="Arial" w:cs="Arial"/>
          <w:color w:val="000000" w:themeColor="text1"/>
          <w:sz w:val="24"/>
          <w:szCs w:val="24"/>
        </w:rPr>
        <w:t>Las atribuciones del órgano interno de control se sujetarán a lo dispuesto en el Reglamento Interior de la A</w:t>
      </w:r>
      <w:r>
        <w:rPr>
          <w:rFonts w:ascii="Arial" w:hAnsi="Arial" w:cs="Arial"/>
          <w:color w:val="000000" w:themeColor="text1"/>
          <w:sz w:val="24"/>
          <w:szCs w:val="24"/>
        </w:rPr>
        <w:t>dministración Pública Municipal de León, Guanajuato.</w:t>
      </w:r>
    </w:p>
    <w:p w:rsidR="00C4041A" w:rsidRDefault="00C4041A" w:rsidP="00C4041A">
      <w:pPr>
        <w:jc w:val="both"/>
        <w:rPr>
          <w:rFonts w:ascii="Arial" w:hAnsi="Arial" w:cs="Arial"/>
        </w:rPr>
      </w:pPr>
    </w:p>
    <w:p w:rsidR="00C4041A" w:rsidRDefault="00C4041A" w:rsidP="00C4041A">
      <w:pPr>
        <w:pStyle w:val="Prrafodelista"/>
        <w:tabs>
          <w:tab w:val="left" w:pos="1276"/>
        </w:tabs>
        <w:spacing w:after="0" w:line="240" w:lineRule="auto"/>
        <w:ind w:left="0"/>
        <w:jc w:val="both"/>
        <w:rPr>
          <w:rFonts w:ascii="Arial" w:hAnsi="Arial" w:cs="Arial"/>
          <w:sz w:val="24"/>
          <w:szCs w:val="24"/>
        </w:rPr>
      </w:pPr>
    </w:p>
    <w:p w:rsidR="003166E7" w:rsidRDefault="003166E7" w:rsidP="00C4041A">
      <w:pPr>
        <w:pStyle w:val="Prrafodelista"/>
        <w:tabs>
          <w:tab w:val="left" w:pos="1276"/>
        </w:tabs>
        <w:spacing w:after="0" w:line="240" w:lineRule="auto"/>
        <w:ind w:left="0"/>
        <w:jc w:val="both"/>
        <w:rPr>
          <w:rFonts w:ascii="Arial" w:hAnsi="Arial" w:cs="Arial"/>
          <w:sz w:val="24"/>
          <w:szCs w:val="24"/>
        </w:rPr>
      </w:pPr>
    </w:p>
    <w:p w:rsidR="003166E7" w:rsidRDefault="003166E7" w:rsidP="00C4041A">
      <w:pPr>
        <w:pStyle w:val="Prrafodelista"/>
        <w:tabs>
          <w:tab w:val="left" w:pos="1276"/>
        </w:tabs>
        <w:spacing w:after="0" w:line="240" w:lineRule="auto"/>
        <w:ind w:left="0"/>
        <w:jc w:val="both"/>
        <w:rPr>
          <w:rFonts w:ascii="Arial" w:hAnsi="Arial" w:cs="Arial"/>
          <w:sz w:val="24"/>
          <w:szCs w:val="24"/>
        </w:rPr>
      </w:pPr>
    </w:p>
    <w:p w:rsidR="003166E7" w:rsidRDefault="003166E7" w:rsidP="00C4041A">
      <w:pPr>
        <w:pStyle w:val="Prrafodelista"/>
        <w:tabs>
          <w:tab w:val="left" w:pos="1276"/>
        </w:tabs>
        <w:spacing w:after="0" w:line="240" w:lineRule="auto"/>
        <w:ind w:left="0"/>
        <w:jc w:val="both"/>
        <w:rPr>
          <w:rFonts w:ascii="Arial" w:hAnsi="Arial" w:cs="Arial"/>
          <w:sz w:val="24"/>
          <w:szCs w:val="24"/>
        </w:rPr>
      </w:pPr>
    </w:p>
    <w:p w:rsidR="003166E7" w:rsidRPr="00AF28C0" w:rsidRDefault="003166E7" w:rsidP="00C4041A">
      <w:pPr>
        <w:pStyle w:val="Prrafodelista"/>
        <w:tabs>
          <w:tab w:val="left" w:pos="1276"/>
        </w:tabs>
        <w:spacing w:after="0" w:line="240" w:lineRule="auto"/>
        <w:ind w:left="0"/>
        <w:jc w:val="both"/>
        <w:rPr>
          <w:rFonts w:ascii="Arial" w:hAnsi="Arial" w:cs="Arial"/>
          <w:sz w:val="24"/>
          <w:szCs w:val="24"/>
        </w:rPr>
      </w:pPr>
    </w:p>
    <w:p w:rsidR="00C4041A" w:rsidRDefault="00C4041A" w:rsidP="00C4041A">
      <w:pPr>
        <w:jc w:val="center"/>
        <w:rPr>
          <w:rFonts w:ascii="Arial" w:hAnsi="Arial" w:cs="Arial"/>
          <w:b/>
        </w:rPr>
      </w:pPr>
      <w:r>
        <w:rPr>
          <w:rFonts w:ascii="Arial" w:hAnsi="Arial" w:cs="Arial"/>
          <w:b/>
        </w:rPr>
        <w:t>TÍTULO TERCERO</w:t>
      </w:r>
      <w:r w:rsidRPr="00DD593A">
        <w:rPr>
          <w:rFonts w:ascii="Arial" w:hAnsi="Arial" w:cs="Arial"/>
          <w:b/>
        </w:rPr>
        <w:t xml:space="preserve"> </w:t>
      </w:r>
    </w:p>
    <w:p w:rsidR="00C4041A" w:rsidRDefault="00C4041A" w:rsidP="00C4041A">
      <w:pPr>
        <w:jc w:val="center"/>
        <w:rPr>
          <w:rFonts w:ascii="Arial" w:hAnsi="Arial" w:cs="Arial"/>
          <w:b/>
        </w:rPr>
      </w:pPr>
      <w:r>
        <w:rPr>
          <w:rFonts w:ascii="Arial" w:hAnsi="Arial" w:cs="Arial"/>
          <w:b/>
        </w:rPr>
        <w:t>SERVICIOS PÚBLICOS QUE PRESTA EL SIAP LEON</w:t>
      </w:r>
    </w:p>
    <w:p w:rsidR="003166E7" w:rsidRDefault="003166E7" w:rsidP="003166E7">
      <w:pPr>
        <w:rPr>
          <w:rFonts w:ascii="Arial" w:hAnsi="Arial" w:cs="Arial"/>
          <w:b/>
        </w:rPr>
      </w:pPr>
    </w:p>
    <w:p w:rsidR="00C4041A" w:rsidRDefault="00C4041A" w:rsidP="00C4041A">
      <w:pPr>
        <w:jc w:val="center"/>
        <w:rPr>
          <w:rFonts w:ascii="Arial" w:hAnsi="Arial" w:cs="Arial"/>
          <w:b/>
        </w:rPr>
      </w:pPr>
      <w:r>
        <w:rPr>
          <w:rFonts w:ascii="Arial" w:hAnsi="Arial" w:cs="Arial"/>
          <w:b/>
        </w:rPr>
        <w:t>CAPÍTULO I</w:t>
      </w:r>
    </w:p>
    <w:p w:rsidR="00C4041A" w:rsidRDefault="00C4041A" w:rsidP="00C4041A">
      <w:pPr>
        <w:jc w:val="center"/>
        <w:rPr>
          <w:rFonts w:ascii="Arial" w:hAnsi="Arial" w:cs="Arial"/>
          <w:b/>
        </w:rPr>
      </w:pPr>
      <w:r>
        <w:rPr>
          <w:rFonts w:ascii="Arial" w:hAnsi="Arial" w:cs="Arial"/>
          <w:b/>
        </w:rPr>
        <w:t xml:space="preserve"> SERVICIO PÚBLICO DE LIMPIA</w:t>
      </w:r>
    </w:p>
    <w:p w:rsidR="00C4041A" w:rsidRDefault="00C4041A" w:rsidP="00C4041A">
      <w:pPr>
        <w:rPr>
          <w:rFonts w:ascii="Arial" w:hAnsi="Arial" w:cs="Arial"/>
          <w:b/>
        </w:rPr>
      </w:pPr>
    </w:p>
    <w:p w:rsidR="00C4041A" w:rsidRPr="001E7DAB" w:rsidRDefault="00C4041A" w:rsidP="00C4041A">
      <w:pPr>
        <w:jc w:val="right"/>
        <w:rPr>
          <w:rFonts w:ascii="Arial" w:hAnsi="Arial" w:cs="Arial"/>
          <w:b/>
          <w:i/>
          <w:iCs/>
        </w:rPr>
      </w:pPr>
      <w:r w:rsidRPr="001E7DAB">
        <w:rPr>
          <w:rFonts w:ascii="Arial" w:hAnsi="Arial" w:cs="Arial"/>
          <w:b/>
          <w:i/>
          <w:iCs/>
        </w:rPr>
        <w:t>Limpia</w:t>
      </w:r>
    </w:p>
    <w:p w:rsidR="00C4041A" w:rsidRDefault="00C4041A" w:rsidP="00C4041A">
      <w:pPr>
        <w:jc w:val="both"/>
        <w:rPr>
          <w:rFonts w:ascii="Arial" w:hAnsi="Arial" w:cs="Arial"/>
        </w:rPr>
      </w:pPr>
      <w:r w:rsidRPr="00556E87">
        <w:rPr>
          <w:rFonts w:ascii="Arial" w:hAnsi="Arial" w:cs="Arial"/>
          <w:b/>
          <w:bCs/>
        </w:rPr>
        <w:t xml:space="preserve">Artículo </w:t>
      </w:r>
      <w:r>
        <w:rPr>
          <w:rFonts w:ascii="Arial" w:hAnsi="Arial" w:cs="Arial"/>
          <w:b/>
          <w:bCs/>
        </w:rPr>
        <w:t>63</w:t>
      </w:r>
      <w:r w:rsidRPr="00556E87">
        <w:rPr>
          <w:rFonts w:ascii="Arial" w:hAnsi="Arial" w:cs="Arial"/>
        </w:rPr>
        <w:t xml:space="preserve">. El servicio público de limpia comprende: </w:t>
      </w:r>
    </w:p>
    <w:p w:rsidR="00C4041A" w:rsidRDefault="00C4041A" w:rsidP="00C4041A">
      <w:pPr>
        <w:jc w:val="both"/>
        <w:rPr>
          <w:rFonts w:ascii="Arial" w:hAnsi="Arial" w:cs="Arial"/>
        </w:rPr>
      </w:pPr>
    </w:p>
    <w:p w:rsidR="00C4041A" w:rsidRDefault="00C4041A" w:rsidP="00C4041A">
      <w:pPr>
        <w:pStyle w:val="Prrafodelista"/>
        <w:numPr>
          <w:ilvl w:val="0"/>
          <w:numId w:val="26"/>
        </w:numPr>
        <w:spacing w:after="0" w:line="240" w:lineRule="auto"/>
        <w:jc w:val="both"/>
        <w:rPr>
          <w:rFonts w:ascii="Arial" w:hAnsi="Arial" w:cs="Arial"/>
          <w:sz w:val="24"/>
          <w:szCs w:val="24"/>
        </w:rPr>
      </w:pPr>
      <w:r w:rsidRPr="00556E87">
        <w:rPr>
          <w:rFonts w:ascii="Arial" w:hAnsi="Arial" w:cs="Arial"/>
          <w:sz w:val="24"/>
          <w:szCs w:val="24"/>
        </w:rPr>
        <w:t xml:space="preserve">El barrido de áreas comunes y la vía pública, que se integra por el centro histórico, </w:t>
      </w:r>
      <w:r>
        <w:rPr>
          <w:rFonts w:ascii="Arial" w:hAnsi="Arial" w:cs="Arial"/>
          <w:sz w:val="24"/>
          <w:szCs w:val="24"/>
        </w:rPr>
        <w:t xml:space="preserve">los bulevares, </w:t>
      </w:r>
      <w:r w:rsidRPr="00556E87">
        <w:rPr>
          <w:rFonts w:ascii="Arial" w:hAnsi="Arial" w:cs="Arial"/>
          <w:sz w:val="24"/>
          <w:szCs w:val="24"/>
        </w:rPr>
        <w:t xml:space="preserve">las avenidas, pasos a desnivel y calles que tengan camellones cuyo barrido no corresponda a los vecinos o a las que por su importancia y de acuerdo con la capacidad del </w:t>
      </w:r>
      <w:r>
        <w:rPr>
          <w:rFonts w:ascii="Arial" w:hAnsi="Arial" w:cs="Arial"/>
          <w:sz w:val="24"/>
          <w:szCs w:val="24"/>
        </w:rPr>
        <w:t>SIAP León</w:t>
      </w:r>
      <w:r w:rsidRPr="00556E87">
        <w:rPr>
          <w:rFonts w:ascii="Arial" w:hAnsi="Arial" w:cs="Arial"/>
          <w:sz w:val="24"/>
          <w:szCs w:val="24"/>
        </w:rPr>
        <w:t xml:space="preserve">; </w:t>
      </w:r>
    </w:p>
    <w:p w:rsidR="00C4041A" w:rsidRPr="00556E87"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6"/>
        </w:numPr>
        <w:spacing w:after="0" w:line="240" w:lineRule="auto"/>
        <w:jc w:val="both"/>
        <w:rPr>
          <w:rFonts w:ascii="Arial" w:hAnsi="Arial" w:cs="Arial"/>
          <w:sz w:val="24"/>
          <w:szCs w:val="24"/>
        </w:rPr>
      </w:pPr>
      <w:r w:rsidRPr="00556E87">
        <w:rPr>
          <w:rFonts w:ascii="Arial" w:hAnsi="Arial" w:cs="Arial"/>
          <w:sz w:val="24"/>
          <w:szCs w:val="24"/>
        </w:rPr>
        <w:t>La recolección de residuos sólidos urbanos provenientes de espacios públicos y casas habitación;</w:t>
      </w:r>
    </w:p>
    <w:p w:rsidR="00C4041A" w:rsidRPr="00556E87"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26"/>
        </w:numPr>
        <w:spacing w:after="0" w:line="240" w:lineRule="auto"/>
        <w:jc w:val="both"/>
        <w:rPr>
          <w:rFonts w:ascii="Arial" w:hAnsi="Arial" w:cs="Arial"/>
          <w:sz w:val="24"/>
          <w:szCs w:val="24"/>
        </w:rPr>
      </w:pPr>
      <w:r w:rsidRPr="00556E87">
        <w:rPr>
          <w:rFonts w:ascii="Arial" w:hAnsi="Arial" w:cs="Arial"/>
          <w:sz w:val="24"/>
          <w:szCs w:val="24"/>
        </w:rPr>
        <w:t>La recolección de residuos sólidos urbanos provenientes de los establecimientos comerciales, industriales o de servicios, cuando así se convenga, dicha recolección estará sujeta al pago de derechos establecido en la Ley de Ingresos para el ejercicio fiscal vigente;</w:t>
      </w:r>
    </w:p>
    <w:p w:rsidR="00C4041A" w:rsidRPr="00556E87"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26"/>
        </w:numPr>
        <w:spacing w:after="0" w:line="240" w:lineRule="auto"/>
        <w:jc w:val="both"/>
        <w:rPr>
          <w:rFonts w:ascii="Arial" w:hAnsi="Arial" w:cs="Arial"/>
          <w:sz w:val="24"/>
          <w:szCs w:val="24"/>
        </w:rPr>
      </w:pPr>
      <w:r>
        <w:rPr>
          <w:rFonts w:ascii="Arial" w:hAnsi="Arial" w:cs="Arial"/>
          <w:sz w:val="24"/>
          <w:szCs w:val="24"/>
        </w:rPr>
        <w:t>El traslado</w:t>
      </w:r>
      <w:r w:rsidRPr="00556E87">
        <w:rPr>
          <w:rFonts w:ascii="Arial" w:hAnsi="Arial" w:cs="Arial"/>
          <w:sz w:val="24"/>
          <w:szCs w:val="24"/>
        </w:rPr>
        <w:t xml:space="preserve"> de los residuos sólidos urbanos recolectados a los sitios</w:t>
      </w:r>
      <w:r>
        <w:rPr>
          <w:rFonts w:ascii="Arial" w:hAnsi="Arial" w:cs="Arial"/>
          <w:sz w:val="24"/>
          <w:szCs w:val="24"/>
        </w:rPr>
        <w:t xml:space="preserve"> de disposición final</w:t>
      </w:r>
      <w:r w:rsidRPr="00556E87">
        <w:rPr>
          <w:rFonts w:ascii="Arial" w:hAnsi="Arial" w:cs="Arial"/>
          <w:sz w:val="24"/>
          <w:szCs w:val="24"/>
        </w:rPr>
        <w:t xml:space="preserve"> autorizados</w:t>
      </w:r>
      <w:r>
        <w:rPr>
          <w:rFonts w:ascii="Arial" w:hAnsi="Arial" w:cs="Arial"/>
          <w:sz w:val="24"/>
          <w:szCs w:val="24"/>
        </w:rPr>
        <w:t xml:space="preserve"> o a los sitios que el propio SIAP León establezca</w:t>
      </w:r>
      <w:r w:rsidRPr="00556E87">
        <w:rPr>
          <w:rFonts w:ascii="Arial" w:hAnsi="Arial" w:cs="Arial"/>
          <w:sz w:val="24"/>
          <w:szCs w:val="24"/>
        </w:rPr>
        <w:t>;</w:t>
      </w:r>
    </w:p>
    <w:p w:rsidR="00C4041A" w:rsidRPr="00556E87"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26"/>
        </w:numPr>
        <w:spacing w:after="0" w:line="240" w:lineRule="auto"/>
        <w:jc w:val="both"/>
        <w:rPr>
          <w:rFonts w:ascii="Arial" w:hAnsi="Arial" w:cs="Arial"/>
          <w:sz w:val="24"/>
          <w:szCs w:val="24"/>
        </w:rPr>
      </w:pPr>
      <w:r>
        <w:rPr>
          <w:rFonts w:ascii="Arial" w:hAnsi="Arial" w:cs="Arial"/>
          <w:sz w:val="24"/>
          <w:szCs w:val="24"/>
        </w:rPr>
        <w:t>La recolección y traslado</w:t>
      </w:r>
      <w:r w:rsidRPr="00556E87">
        <w:rPr>
          <w:rFonts w:ascii="Arial" w:hAnsi="Arial" w:cs="Arial"/>
          <w:sz w:val="24"/>
          <w:szCs w:val="24"/>
        </w:rPr>
        <w:t xml:space="preserve"> de cadáveres de animales encontrados en la vía pública</w:t>
      </w:r>
      <w:r>
        <w:rPr>
          <w:rFonts w:ascii="Arial" w:hAnsi="Arial" w:cs="Arial"/>
          <w:sz w:val="24"/>
          <w:szCs w:val="24"/>
        </w:rPr>
        <w:t>, y</w:t>
      </w:r>
    </w:p>
    <w:p w:rsidR="00C4041A" w:rsidRPr="00556E87" w:rsidRDefault="00C4041A" w:rsidP="00C4041A">
      <w:pPr>
        <w:pStyle w:val="Prrafodelista"/>
        <w:spacing w:after="0" w:line="240" w:lineRule="auto"/>
        <w:rPr>
          <w:rFonts w:ascii="Arial" w:hAnsi="Arial" w:cs="Arial"/>
          <w:sz w:val="24"/>
          <w:szCs w:val="24"/>
        </w:rPr>
      </w:pPr>
    </w:p>
    <w:p w:rsidR="00C4041A" w:rsidRDefault="00C4041A" w:rsidP="00C4041A">
      <w:pPr>
        <w:pStyle w:val="Prrafodelista"/>
        <w:numPr>
          <w:ilvl w:val="0"/>
          <w:numId w:val="26"/>
        </w:numPr>
        <w:spacing w:after="0" w:line="240" w:lineRule="auto"/>
        <w:jc w:val="both"/>
        <w:rPr>
          <w:rFonts w:ascii="Arial" w:hAnsi="Arial" w:cs="Arial"/>
          <w:sz w:val="24"/>
          <w:szCs w:val="24"/>
        </w:rPr>
      </w:pPr>
      <w:r w:rsidRPr="00556E87">
        <w:rPr>
          <w:rFonts w:ascii="Arial" w:hAnsi="Arial" w:cs="Arial"/>
          <w:sz w:val="24"/>
          <w:szCs w:val="24"/>
        </w:rPr>
        <w:t>El diseño, instrumentación y operación de sistemas de almacenamiento, transporte, reciclaje, tratamiento y disposición final de dichos residuos</w:t>
      </w:r>
      <w:r>
        <w:rPr>
          <w:rFonts w:ascii="Arial" w:hAnsi="Arial" w:cs="Arial"/>
          <w:sz w:val="24"/>
          <w:szCs w:val="24"/>
        </w:rPr>
        <w:t>.</w:t>
      </w:r>
    </w:p>
    <w:p w:rsidR="00C4041A" w:rsidRDefault="00C4041A" w:rsidP="00C4041A">
      <w:pPr>
        <w:rPr>
          <w:rFonts w:ascii="Arial" w:hAnsi="Arial" w:cs="Arial"/>
          <w:b/>
        </w:rPr>
      </w:pPr>
    </w:p>
    <w:p w:rsidR="00C4041A" w:rsidRPr="001E7DAB" w:rsidRDefault="00C4041A" w:rsidP="00C4041A">
      <w:pPr>
        <w:jc w:val="right"/>
        <w:rPr>
          <w:rFonts w:ascii="Arial" w:hAnsi="Arial" w:cs="Arial"/>
          <w:b/>
          <w:i/>
          <w:iCs/>
        </w:rPr>
      </w:pPr>
      <w:r w:rsidRPr="001E7DAB">
        <w:rPr>
          <w:rFonts w:ascii="Arial" w:hAnsi="Arial" w:cs="Arial"/>
          <w:b/>
          <w:i/>
          <w:iCs/>
        </w:rPr>
        <w:t>Barrido</w:t>
      </w:r>
    </w:p>
    <w:p w:rsidR="00C4041A" w:rsidRDefault="00C4041A" w:rsidP="00C4041A">
      <w:pPr>
        <w:jc w:val="both"/>
        <w:rPr>
          <w:rFonts w:ascii="Arial" w:hAnsi="Arial" w:cs="Arial"/>
        </w:rPr>
      </w:pPr>
      <w:r>
        <w:rPr>
          <w:rFonts w:ascii="Arial" w:hAnsi="Arial" w:cs="Arial"/>
          <w:b/>
          <w:bCs/>
        </w:rPr>
        <w:t>Artículo 64</w:t>
      </w:r>
      <w:r w:rsidRPr="00E84403">
        <w:rPr>
          <w:rFonts w:ascii="Arial" w:hAnsi="Arial" w:cs="Arial"/>
          <w:b/>
          <w:bCs/>
        </w:rPr>
        <w:t>.</w:t>
      </w:r>
      <w:r w:rsidRPr="00556E87">
        <w:rPr>
          <w:rFonts w:ascii="Arial" w:hAnsi="Arial" w:cs="Arial"/>
        </w:rPr>
        <w:t xml:space="preserve"> El barrido manual y mecánico del Centro Histórico, y principales vías públicas y áreas comunes del </w:t>
      </w:r>
      <w:r>
        <w:rPr>
          <w:rFonts w:ascii="Arial" w:hAnsi="Arial" w:cs="Arial"/>
        </w:rPr>
        <w:t>m</w:t>
      </w:r>
      <w:r w:rsidRPr="00556E87">
        <w:rPr>
          <w:rFonts w:ascii="Arial" w:hAnsi="Arial" w:cs="Arial"/>
        </w:rPr>
        <w:t>unicipio se hará conforme a los horarios que previamente señale la Dirección</w:t>
      </w:r>
      <w:r>
        <w:rPr>
          <w:rFonts w:ascii="Arial" w:hAnsi="Arial" w:cs="Arial"/>
        </w:rPr>
        <w:t xml:space="preserve"> de Limpia Recolección, Traslado y Mantenimiento</w:t>
      </w:r>
      <w:r w:rsidRPr="00556E87">
        <w:rPr>
          <w:rFonts w:ascii="Arial" w:hAnsi="Arial" w:cs="Arial"/>
        </w:rPr>
        <w:t>,</w:t>
      </w:r>
      <w:r>
        <w:rPr>
          <w:rFonts w:ascii="Arial" w:hAnsi="Arial" w:cs="Arial"/>
        </w:rPr>
        <w:t xml:space="preserve"> y a las necesidades que se tengan,</w:t>
      </w:r>
      <w:r w:rsidRPr="00556E87">
        <w:rPr>
          <w:rFonts w:ascii="Arial" w:hAnsi="Arial" w:cs="Arial"/>
        </w:rPr>
        <w:t xml:space="preserve"> atendiendo a su capacidad operativa y posibilidades económicas y materiales.</w:t>
      </w:r>
    </w:p>
    <w:p w:rsidR="00C4041A" w:rsidRDefault="00C4041A" w:rsidP="00C4041A">
      <w:pPr>
        <w:jc w:val="both"/>
        <w:rPr>
          <w:rFonts w:ascii="Arial" w:hAnsi="Arial" w:cs="Arial"/>
        </w:rPr>
      </w:pPr>
    </w:p>
    <w:p w:rsidR="00C4041A" w:rsidRPr="001E7DAB" w:rsidRDefault="00C4041A" w:rsidP="00C4041A">
      <w:pPr>
        <w:jc w:val="right"/>
        <w:rPr>
          <w:rFonts w:ascii="Arial" w:hAnsi="Arial" w:cs="Arial"/>
          <w:i/>
          <w:iCs/>
        </w:rPr>
      </w:pPr>
      <w:r w:rsidRPr="001E7DAB">
        <w:rPr>
          <w:rFonts w:ascii="Arial" w:hAnsi="Arial" w:cs="Arial"/>
          <w:b/>
          <w:i/>
          <w:iCs/>
        </w:rPr>
        <w:t>Convenio de Barrido</w:t>
      </w:r>
    </w:p>
    <w:p w:rsidR="00C4041A" w:rsidRDefault="00C4041A" w:rsidP="00C4041A">
      <w:pPr>
        <w:jc w:val="both"/>
        <w:rPr>
          <w:rFonts w:ascii="Arial" w:hAnsi="Arial" w:cs="Arial"/>
        </w:rPr>
      </w:pPr>
      <w:r>
        <w:rPr>
          <w:rFonts w:ascii="Arial" w:hAnsi="Arial" w:cs="Arial"/>
          <w:b/>
          <w:bCs/>
        </w:rPr>
        <w:t>Artículo 65</w:t>
      </w:r>
      <w:r w:rsidRPr="000F4D5B">
        <w:rPr>
          <w:rFonts w:ascii="Arial" w:hAnsi="Arial" w:cs="Arial"/>
          <w:b/>
          <w:bCs/>
        </w:rPr>
        <w:t>.</w:t>
      </w:r>
      <w:r w:rsidRPr="000F4D5B">
        <w:rPr>
          <w:rFonts w:ascii="Arial" w:hAnsi="Arial" w:cs="Arial"/>
        </w:rPr>
        <w:t xml:space="preserve"> El SIAP León, previo convenio y pago de la tarifa señalada en la Ley de Ingresos vigente; podrá acordar con particulares y comerciantes el servicio de barrido manual frente a sus domicilios y parte proporcional del mismo, la limpieza </w:t>
      </w:r>
      <w:r w:rsidRPr="000F4D5B">
        <w:rPr>
          <w:rFonts w:ascii="Arial" w:hAnsi="Arial" w:cs="Arial"/>
        </w:rPr>
        <w:lastRenderedPageBreak/>
        <w:t>de lotes y terrenos y la recolección de Residuos Sólidos Urbanos o en su caso Residuos de Manejo Especial.</w:t>
      </w:r>
      <w:r w:rsidRPr="00556E87">
        <w:rPr>
          <w:rFonts w:ascii="Arial" w:hAnsi="Arial" w:cs="Arial"/>
        </w:rPr>
        <w:t xml:space="preserve"> </w:t>
      </w:r>
    </w:p>
    <w:p w:rsidR="00C4041A" w:rsidRDefault="00C4041A" w:rsidP="00C4041A">
      <w:pPr>
        <w:jc w:val="both"/>
        <w:rPr>
          <w:rFonts w:ascii="Arial" w:hAnsi="Arial" w:cs="Arial"/>
        </w:rPr>
      </w:pPr>
    </w:p>
    <w:p w:rsidR="00C4041A" w:rsidRDefault="00C4041A" w:rsidP="00C4041A">
      <w:pPr>
        <w:ind w:left="360"/>
        <w:jc w:val="center"/>
        <w:rPr>
          <w:rFonts w:ascii="Arial" w:hAnsi="Arial" w:cs="Arial"/>
          <w:b/>
          <w:bCs/>
        </w:rPr>
      </w:pPr>
      <w:r>
        <w:rPr>
          <w:rFonts w:ascii="Arial" w:hAnsi="Arial" w:cs="Arial"/>
          <w:b/>
          <w:bCs/>
        </w:rPr>
        <w:t>CAPÍTULO II</w:t>
      </w:r>
    </w:p>
    <w:p w:rsidR="00C4041A" w:rsidRDefault="00C4041A" w:rsidP="00C4041A">
      <w:pPr>
        <w:ind w:left="360"/>
        <w:jc w:val="center"/>
        <w:rPr>
          <w:rFonts w:ascii="Arial" w:hAnsi="Arial" w:cs="Arial"/>
          <w:b/>
          <w:bCs/>
        </w:rPr>
      </w:pPr>
      <w:r>
        <w:rPr>
          <w:rFonts w:ascii="Arial" w:hAnsi="Arial" w:cs="Arial"/>
          <w:b/>
          <w:bCs/>
        </w:rPr>
        <w:t xml:space="preserve">RECOLECCIÓN Y </w:t>
      </w:r>
      <w:r w:rsidRPr="00291640">
        <w:rPr>
          <w:rFonts w:ascii="Arial" w:hAnsi="Arial" w:cs="Arial"/>
          <w:b/>
          <w:bCs/>
        </w:rPr>
        <w:t xml:space="preserve">TRASLADO </w:t>
      </w:r>
    </w:p>
    <w:p w:rsidR="00C4041A" w:rsidRPr="00291640" w:rsidRDefault="00C4041A" w:rsidP="00C4041A">
      <w:pPr>
        <w:ind w:left="357"/>
        <w:jc w:val="center"/>
        <w:rPr>
          <w:rFonts w:ascii="Arial" w:hAnsi="Arial" w:cs="Arial"/>
          <w:b/>
          <w:bCs/>
        </w:rPr>
      </w:pPr>
      <w:r w:rsidRPr="00291640">
        <w:rPr>
          <w:rFonts w:ascii="Arial" w:hAnsi="Arial" w:cs="Arial"/>
          <w:b/>
          <w:bCs/>
        </w:rPr>
        <w:t>DE RESIDUOS SÓLIDOS URBANOS</w:t>
      </w:r>
    </w:p>
    <w:p w:rsidR="00C4041A" w:rsidRPr="00AF28C0" w:rsidRDefault="00C4041A" w:rsidP="00C4041A">
      <w:pPr>
        <w:rPr>
          <w:rFonts w:ascii="Arial" w:hAnsi="Arial" w:cs="Arial"/>
          <w:b/>
        </w:rPr>
      </w:pPr>
    </w:p>
    <w:p w:rsidR="00C4041A" w:rsidRPr="001E7DAB" w:rsidRDefault="00C4041A" w:rsidP="00C4041A">
      <w:pPr>
        <w:jc w:val="right"/>
        <w:rPr>
          <w:rFonts w:ascii="Arial" w:hAnsi="Arial" w:cs="Arial"/>
          <w:b/>
          <w:i/>
          <w:iCs/>
        </w:rPr>
      </w:pPr>
      <w:r w:rsidRPr="001E7DAB">
        <w:rPr>
          <w:rFonts w:ascii="Arial" w:hAnsi="Arial" w:cs="Arial"/>
          <w:b/>
          <w:i/>
          <w:iCs/>
        </w:rPr>
        <w:t>Recolección y Traslado</w:t>
      </w:r>
    </w:p>
    <w:p w:rsidR="00C4041A" w:rsidRDefault="00C4041A" w:rsidP="00C4041A">
      <w:pPr>
        <w:jc w:val="both"/>
        <w:rPr>
          <w:rFonts w:ascii="Arial" w:hAnsi="Arial" w:cs="Arial"/>
        </w:rPr>
      </w:pPr>
      <w:r w:rsidRPr="00FD06CE">
        <w:rPr>
          <w:rFonts w:ascii="Arial" w:hAnsi="Arial" w:cs="Arial"/>
          <w:b/>
          <w:bCs/>
        </w:rPr>
        <w:t xml:space="preserve">Artículo </w:t>
      </w:r>
      <w:r>
        <w:rPr>
          <w:rFonts w:ascii="Arial" w:hAnsi="Arial" w:cs="Arial"/>
          <w:b/>
          <w:bCs/>
        </w:rPr>
        <w:t>66</w:t>
      </w:r>
      <w:r w:rsidRPr="00556E87">
        <w:rPr>
          <w:rFonts w:ascii="Arial" w:hAnsi="Arial" w:cs="Arial"/>
        </w:rPr>
        <w:t xml:space="preserve">. La recolección y </w:t>
      </w:r>
      <w:r>
        <w:rPr>
          <w:rFonts w:ascii="Arial" w:hAnsi="Arial" w:cs="Arial"/>
        </w:rPr>
        <w:t>traslado</w:t>
      </w:r>
      <w:r w:rsidRPr="00556E87">
        <w:rPr>
          <w:rFonts w:ascii="Arial" w:hAnsi="Arial" w:cs="Arial"/>
        </w:rPr>
        <w:t xml:space="preserve"> de </w:t>
      </w:r>
      <w:r>
        <w:rPr>
          <w:rFonts w:ascii="Arial" w:hAnsi="Arial" w:cs="Arial"/>
        </w:rPr>
        <w:t>residuos sólidos urbanos</w:t>
      </w:r>
      <w:r w:rsidRPr="00556E87">
        <w:rPr>
          <w:rFonts w:ascii="Arial" w:hAnsi="Arial" w:cs="Arial"/>
        </w:rPr>
        <w:t xml:space="preserve"> provenientes de las casas habitación, edificios, mercados, parques y vías públicas municipales se harán con la frecuencia que en cada caso se requiera, siendo un mínimo de dos veces por semana, atendiendo a la capacidad operativa del </w:t>
      </w:r>
      <w:r>
        <w:rPr>
          <w:rFonts w:ascii="Arial" w:hAnsi="Arial" w:cs="Arial"/>
        </w:rPr>
        <w:t>SIAP León</w:t>
      </w:r>
      <w:r w:rsidRPr="00556E87">
        <w:rPr>
          <w:rFonts w:ascii="Arial" w:hAnsi="Arial" w:cs="Arial"/>
        </w:rPr>
        <w:t xml:space="preserve"> y en vehículos acondicionados o especiales para esta finalidad.</w:t>
      </w:r>
    </w:p>
    <w:p w:rsidR="00C4041A" w:rsidRPr="001E7DAB" w:rsidRDefault="00C4041A" w:rsidP="00C4041A">
      <w:pPr>
        <w:jc w:val="both"/>
        <w:rPr>
          <w:rFonts w:ascii="Arial" w:hAnsi="Arial" w:cs="Arial"/>
          <w:i/>
          <w:iCs/>
        </w:rPr>
      </w:pPr>
    </w:p>
    <w:p w:rsidR="00C4041A" w:rsidRPr="001E7DAB" w:rsidRDefault="00C4041A" w:rsidP="00C4041A">
      <w:pPr>
        <w:jc w:val="right"/>
        <w:rPr>
          <w:rFonts w:ascii="Arial" w:hAnsi="Arial" w:cs="Arial"/>
          <w:b/>
          <w:i/>
          <w:iCs/>
        </w:rPr>
      </w:pPr>
      <w:r w:rsidRPr="001E7DAB">
        <w:rPr>
          <w:rFonts w:ascii="Arial" w:hAnsi="Arial" w:cs="Arial"/>
          <w:b/>
          <w:i/>
          <w:iCs/>
        </w:rPr>
        <w:t>Recolección domiciliaria</w:t>
      </w:r>
    </w:p>
    <w:p w:rsidR="00C4041A" w:rsidRDefault="00C4041A" w:rsidP="00C4041A">
      <w:pPr>
        <w:jc w:val="both"/>
        <w:rPr>
          <w:rFonts w:ascii="Arial" w:hAnsi="Arial" w:cs="Arial"/>
        </w:rPr>
      </w:pPr>
      <w:r w:rsidRPr="004C5FF0">
        <w:rPr>
          <w:rFonts w:ascii="Arial" w:hAnsi="Arial" w:cs="Arial"/>
          <w:b/>
          <w:bCs/>
        </w:rPr>
        <w:t xml:space="preserve">Artículo </w:t>
      </w:r>
      <w:r>
        <w:rPr>
          <w:rFonts w:ascii="Arial" w:hAnsi="Arial" w:cs="Arial"/>
          <w:b/>
          <w:bCs/>
        </w:rPr>
        <w:t>67</w:t>
      </w:r>
      <w:r w:rsidRPr="004C5FF0">
        <w:rPr>
          <w:rFonts w:ascii="Arial" w:hAnsi="Arial" w:cs="Arial"/>
          <w:b/>
          <w:bCs/>
        </w:rPr>
        <w:t>.</w:t>
      </w:r>
      <w:r w:rsidRPr="00556E87">
        <w:rPr>
          <w:rFonts w:ascii="Arial" w:hAnsi="Arial" w:cs="Arial"/>
        </w:rPr>
        <w:t xml:space="preserve"> La recolección domiciliaria de los </w:t>
      </w:r>
      <w:r>
        <w:rPr>
          <w:rFonts w:ascii="Arial" w:hAnsi="Arial" w:cs="Arial"/>
        </w:rPr>
        <w:t>r</w:t>
      </w:r>
      <w:r w:rsidRPr="00556E87">
        <w:rPr>
          <w:rFonts w:ascii="Arial" w:hAnsi="Arial" w:cs="Arial"/>
        </w:rPr>
        <w:t xml:space="preserve">esiduos </w:t>
      </w:r>
      <w:r>
        <w:rPr>
          <w:rFonts w:ascii="Arial" w:hAnsi="Arial" w:cs="Arial"/>
        </w:rPr>
        <w:t>s</w:t>
      </w:r>
      <w:r w:rsidRPr="00556E87">
        <w:rPr>
          <w:rFonts w:ascii="Arial" w:hAnsi="Arial" w:cs="Arial"/>
        </w:rPr>
        <w:t xml:space="preserve">ólidos </w:t>
      </w:r>
      <w:r>
        <w:rPr>
          <w:rFonts w:ascii="Arial" w:hAnsi="Arial" w:cs="Arial"/>
        </w:rPr>
        <w:t>u</w:t>
      </w:r>
      <w:r w:rsidRPr="00556E87">
        <w:rPr>
          <w:rFonts w:ascii="Arial" w:hAnsi="Arial" w:cs="Arial"/>
        </w:rPr>
        <w:t>rbanos que en forma normal se generen en casa-habitación, se realizará</w:t>
      </w:r>
      <w:r>
        <w:rPr>
          <w:rFonts w:ascii="Arial" w:hAnsi="Arial" w:cs="Arial"/>
        </w:rPr>
        <w:t xml:space="preserve"> de manera </w:t>
      </w:r>
      <w:r w:rsidRPr="00622258">
        <w:rPr>
          <w:rFonts w:ascii="Arial" w:hAnsi="Arial" w:cs="Arial"/>
        </w:rPr>
        <w:t>terciaria</w:t>
      </w:r>
      <w:r w:rsidRPr="00556E87">
        <w:rPr>
          <w:rFonts w:ascii="Arial" w:hAnsi="Arial" w:cs="Arial"/>
        </w:rPr>
        <w:t xml:space="preserve"> por las unidades de limpia, siempre que se encuentren en zonas residenciales, fraccionamientos y colonias previamente municipalizados. Los usuarios de este servicio están obligados a separar los desechos sólidos en orgánicos e inorgánicos.</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Obligaciones para la recolección</w:t>
      </w:r>
    </w:p>
    <w:p w:rsidR="00C4041A" w:rsidRDefault="00C4041A" w:rsidP="00C4041A">
      <w:pPr>
        <w:jc w:val="both"/>
        <w:rPr>
          <w:rFonts w:ascii="Arial" w:hAnsi="Arial" w:cs="Arial"/>
        </w:rPr>
      </w:pPr>
      <w:r w:rsidRPr="00323114">
        <w:rPr>
          <w:rFonts w:ascii="Arial" w:hAnsi="Arial" w:cs="Arial"/>
          <w:b/>
          <w:bCs/>
        </w:rPr>
        <w:t xml:space="preserve">Artículo </w:t>
      </w:r>
      <w:r>
        <w:rPr>
          <w:rFonts w:ascii="Arial" w:hAnsi="Arial" w:cs="Arial"/>
          <w:b/>
          <w:bCs/>
        </w:rPr>
        <w:t>68</w:t>
      </w:r>
      <w:r w:rsidRPr="00323114">
        <w:rPr>
          <w:rFonts w:ascii="Arial" w:hAnsi="Arial" w:cs="Arial"/>
          <w:b/>
          <w:bCs/>
        </w:rPr>
        <w:t>.</w:t>
      </w:r>
      <w:r w:rsidRPr="00556E87">
        <w:rPr>
          <w:rFonts w:ascii="Arial" w:hAnsi="Arial" w:cs="Arial"/>
        </w:rPr>
        <w:t xml:space="preserve"> Los habitantes del </w:t>
      </w:r>
      <w:r>
        <w:rPr>
          <w:rFonts w:ascii="Arial" w:hAnsi="Arial" w:cs="Arial"/>
        </w:rPr>
        <w:t>m</w:t>
      </w:r>
      <w:r w:rsidRPr="00556E87">
        <w:rPr>
          <w:rFonts w:ascii="Arial" w:hAnsi="Arial" w:cs="Arial"/>
        </w:rPr>
        <w:t xml:space="preserve">unicipio están obligados a realizar la correcta disposición de sus </w:t>
      </w:r>
      <w:r>
        <w:rPr>
          <w:rFonts w:ascii="Arial" w:hAnsi="Arial" w:cs="Arial"/>
        </w:rPr>
        <w:t>r</w:t>
      </w:r>
      <w:r w:rsidRPr="00556E87">
        <w:rPr>
          <w:rFonts w:ascii="Arial" w:hAnsi="Arial" w:cs="Arial"/>
        </w:rPr>
        <w:t xml:space="preserve">esiduos </w:t>
      </w:r>
      <w:r>
        <w:rPr>
          <w:rFonts w:ascii="Arial" w:hAnsi="Arial" w:cs="Arial"/>
        </w:rPr>
        <w:t>s</w:t>
      </w:r>
      <w:r w:rsidRPr="00556E87">
        <w:rPr>
          <w:rFonts w:ascii="Arial" w:hAnsi="Arial" w:cs="Arial"/>
        </w:rPr>
        <w:t xml:space="preserve">ólidos </w:t>
      </w:r>
      <w:r>
        <w:rPr>
          <w:rFonts w:ascii="Arial" w:hAnsi="Arial" w:cs="Arial"/>
        </w:rPr>
        <w:t>u</w:t>
      </w:r>
      <w:r w:rsidRPr="00556E87">
        <w:rPr>
          <w:rFonts w:ascii="Arial" w:hAnsi="Arial" w:cs="Arial"/>
        </w:rPr>
        <w:t xml:space="preserve">rbanos, entregándolos al camión recolector en los lugares y sitios designados y en los horarios previamente determinados; lo anterior, con excepción de los habitantes de las colonias y fraccionamientos que se contemplen en las rutas de recolección del turno nocturno, quienes deberán disponer en el frente de sus domicilios particulares, los recipientes o bolsas que contengan los </w:t>
      </w:r>
      <w:r>
        <w:rPr>
          <w:rFonts w:ascii="Arial" w:hAnsi="Arial" w:cs="Arial"/>
        </w:rPr>
        <w:t>r</w:t>
      </w:r>
      <w:r w:rsidRPr="00556E87">
        <w:rPr>
          <w:rFonts w:ascii="Arial" w:hAnsi="Arial" w:cs="Arial"/>
        </w:rPr>
        <w:t xml:space="preserve">esiduos </w:t>
      </w:r>
      <w:r>
        <w:rPr>
          <w:rFonts w:ascii="Arial" w:hAnsi="Arial" w:cs="Arial"/>
        </w:rPr>
        <w:t>s</w:t>
      </w:r>
      <w:r w:rsidRPr="00556E87">
        <w:rPr>
          <w:rFonts w:ascii="Arial" w:hAnsi="Arial" w:cs="Arial"/>
        </w:rPr>
        <w:t xml:space="preserve">ólidos </w:t>
      </w:r>
      <w:r>
        <w:rPr>
          <w:rFonts w:ascii="Arial" w:hAnsi="Arial" w:cs="Arial"/>
        </w:rPr>
        <w:t>u</w:t>
      </w:r>
      <w:r w:rsidRPr="00556E87">
        <w:rPr>
          <w:rFonts w:ascii="Arial" w:hAnsi="Arial" w:cs="Arial"/>
        </w:rPr>
        <w:t xml:space="preserve">rbanos que hayan generado exclusivamente en los días establecidos para dicha ruta, con la finalidad de que puedan ser recolectados en horario nocturno. La violación a esta disposición se sancionará conforme a lo establecido </w:t>
      </w:r>
      <w:r w:rsidRPr="00622258">
        <w:rPr>
          <w:rFonts w:ascii="Arial" w:hAnsi="Arial" w:cs="Arial"/>
        </w:rPr>
        <w:t>por el Reglamento para la Gestión Ambiental</w:t>
      </w:r>
      <w:r>
        <w:rPr>
          <w:rFonts w:ascii="Arial" w:hAnsi="Arial" w:cs="Arial"/>
        </w:rPr>
        <w:t xml:space="preserve"> en el Municipio, Guanajuato</w:t>
      </w:r>
      <w:r w:rsidRPr="00622258">
        <w:rPr>
          <w:rFonts w:ascii="Arial" w:hAnsi="Arial" w:cs="Arial"/>
        </w:rPr>
        <w:t>.</w:t>
      </w:r>
      <w:r w:rsidRPr="00556E87">
        <w:rPr>
          <w:rFonts w:ascii="Arial" w:hAnsi="Arial" w:cs="Arial"/>
        </w:rPr>
        <w:t xml:space="preserve"> </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Forma de disponer los residuos</w:t>
      </w:r>
    </w:p>
    <w:p w:rsidR="00C4041A" w:rsidRDefault="00C4041A" w:rsidP="00C4041A">
      <w:pPr>
        <w:jc w:val="both"/>
        <w:rPr>
          <w:rFonts w:ascii="Arial" w:hAnsi="Arial" w:cs="Arial"/>
        </w:rPr>
      </w:pPr>
      <w:r w:rsidRPr="00323114">
        <w:rPr>
          <w:rFonts w:ascii="Arial" w:hAnsi="Arial" w:cs="Arial"/>
          <w:b/>
          <w:bCs/>
        </w:rPr>
        <w:t xml:space="preserve">Artículo </w:t>
      </w:r>
      <w:r>
        <w:rPr>
          <w:rFonts w:ascii="Arial" w:hAnsi="Arial" w:cs="Arial"/>
          <w:b/>
          <w:bCs/>
        </w:rPr>
        <w:t>69</w:t>
      </w:r>
      <w:r w:rsidRPr="00323114">
        <w:rPr>
          <w:rFonts w:ascii="Arial" w:hAnsi="Arial" w:cs="Arial"/>
          <w:b/>
          <w:bCs/>
        </w:rPr>
        <w:t>.</w:t>
      </w:r>
      <w:r w:rsidRPr="00556E87">
        <w:rPr>
          <w:rFonts w:ascii="Arial" w:hAnsi="Arial" w:cs="Arial"/>
        </w:rPr>
        <w:t xml:space="preserve"> Los </w:t>
      </w:r>
      <w:r>
        <w:rPr>
          <w:rFonts w:ascii="Arial" w:hAnsi="Arial" w:cs="Arial"/>
        </w:rPr>
        <w:t>r</w:t>
      </w:r>
      <w:r w:rsidRPr="00556E87">
        <w:rPr>
          <w:rFonts w:ascii="Arial" w:hAnsi="Arial" w:cs="Arial"/>
        </w:rPr>
        <w:t xml:space="preserve">esiduos </w:t>
      </w:r>
      <w:r>
        <w:rPr>
          <w:rFonts w:ascii="Arial" w:hAnsi="Arial" w:cs="Arial"/>
        </w:rPr>
        <w:t>s</w:t>
      </w:r>
      <w:r w:rsidRPr="00556E87">
        <w:rPr>
          <w:rFonts w:ascii="Arial" w:hAnsi="Arial" w:cs="Arial"/>
        </w:rPr>
        <w:t xml:space="preserve">ólidos </w:t>
      </w:r>
      <w:r>
        <w:rPr>
          <w:rFonts w:ascii="Arial" w:hAnsi="Arial" w:cs="Arial"/>
        </w:rPr>
        <w:t>u</w:t>
      </w:r>
      <w:r w:rsidRPr="00556E87">
        <w:rPr>
          <w:rFonts w:ascii="Arial" w:hAnsi="Arial" w:cs="Arial"/>
        </w:rPr>
        <w:t>rbanos serán recibidos por l</w:t>
      </w:r>
      <w:r>
        <w:rPr>
          <w:rFonts w:ascii="Arial" w:hAnsi="Arial" w:cs="Arial"/>
        </w:rPr>
        <w:t>os</w:t>
      </w:r>
      <w:r w:rsidRPr="00556E87">
        <w:rPr>
          <w:rFonts w:ascii="Arial" w:hAnsi="Arial" w:cs="Arial"/>
        </w:rPr>
        <w:t xml:space="preserve"> </w:t>
      </w:r>
      <w:r>
        <w:rPr>
          <w:rFonts w:ascii="Arial" w:hAnsi="Arial" w:cs="Arial"/>
        </w:rPr>
        <w:t>camiones recolectores</w:t>
      </w:r>
      <w:r w:rsidRPr="00556E87">
        <w:rPr>
          <w:rFonts w:ascii="Arial" w:hAnsi="Arial" w:cs="Arial"/>
        </w:rPr>
        <w:t xml:space="preserve">, siempre y cuando se dispongan en recipientes de material resistente, impermeable y ligero, de fácil manejo; cuando la entrega se efectúe en bolsas de polietileno, estas deberán estar perfectamente cerradas y no exceder de veinticinco kilogramos de peso. </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Horario y frecuencia</w:t>
      </w:r>
    </w:p>
    <w:p w:rsidR="00C4041A" w:rsidRDefault="00C4041A" w:rsidP="00C4041A">
      <w:pPr>
        <w:jc w:val="both"/>
        <w:rPr>
          <w:rFonts w:ascii="Arial" w:hAnsi="Arial" w:cs="Arial"/>
        </w:rPr>
      </w:pPr>
      <w:r w:rsidRPr="00323114">
        <w:rPr>
          <w:rFonts w:ascii="Arial" w:hAnsi="Arial" w:cs="Arial"/>
          <w:b/>
          <w:bCs/>
        </w:rPr>
        <w:t xml:space="preserve">Artículo </w:t>
      </w:r>
      <w:r>
        <w:rPr>
          <w:rFonts w:ascii="Arial" w:hAnsi="Arial" w:cs="Arial"/>
          <w:b/>
          <w:bCs/>
        </w:rPr>
        <w:t>70</w:t>
      </w:r>
      <w:r w:rsidRPr="00323114">
        <w:rPr>
          <w:rFonts w:ascii="Arial" w:hAnsi="Arial" w:cs="Arial"/>
          <w:b/>
          <w:bCs/>
        </w:rPr>
        <w:t>.</w:t>
      </w:r>
      <w:r w:rsidRPr="00556E87">
        <w:rPr>
          <w:rFonts w:ascii="Arial" w:hAnsi="Arial" w:cs="Arial"/>
        </w:rPr>
        <w:t xml:space="preserve"> La recolección de </w:t>
      </w:r>
      <w:r>
        <w:rPr>
          <w:rFonts w:ascii="Arial" w:hAnsi="Arial" w:cs="Arial"/>
        </w:rPr>
        <w:t>r</w:t>
      </w:r>
      <w:r w:rsidRPr="00556E87">
        <w:rPr>
          <w:rFonts w:ascii="Arial" w:hAnsi="Arial" w:cs="Arial"/>
        </w:rPr>
        <w:t xml:space="preserve">esiduos </w:t>
      </w:r>
      <w:r>
        <w:rPr>
          <w:rFonts w:ascii="Arial" w:hAnsi="Arial" w:cs="Arial"/>
        </w:rPr>
        <w:t>s</w:t>
      </w:r>
      <w:r w:rsidRPr="00556E87">
        <w:rPr>
          <w:rFonts w:ascii="Arial" w:hAnsi="Arial" w:cs="Arial"/>
        </w:rPr>
        <w:t xml:space="preserve">ólidos </w:t>
      </w:r>
      <w:r>
        <w:rPr>
          <w:rFonts w:ascii="Arial" w:hAnsi="Arial" w:cs="Arial"/>
        </w:rPr>
        <w:t>u</w:t>
      </w:r>
      <w:r w:rsidRPr="00556E87">
        <w:rPr>
          <w:rFonts w:ascii="Arial" w:hAnsi="Arial" w:cs="Arial"/>
        </w:rPr>
        <w:t xml:space="preserve">rbanos se </w:t>
      </w:r>
      <w:r>
        <w:rPr>
          <w:rFonts w:ascii="Arial" w:hAnsi="Arial" w:cs="Arial"/>
        </w:rPr>
        <w:t>realizará</w:t>
      </w:r>
      <w:r w:rsidRPr="00556E87">
        <w:rPr>
          <w:rFonts w:ascii="Arial" w:hAnsi="Arial" w:cs="Arial"/>
        </w:rPr>
        <w:t xml:space="preserve"> en el horario y frecuencia previamente establecidos para cada una de las rutas, que se harán del conocimiento del público a través de los medios de comunicación, de participación </w:t>
      </w:r>
      <w:r w:rsidRPr="00556E87">
        <w:rPr>
          <w:rFonts w:ascii="Arial" w:hAnsi="Arial" w:cs="Arial"/>
        </w:rPr>
        <w:lastRenderedPageBreak/>
        <w:t xml:space="preserve">ciudadana, asociación de vecinos u organismos ciudadanos existentes, o por el medio que se considere más eficaz. </w:t>
      </w:r>
    </w:p>
    <w:p w:rsidR="00C4041A" w:rsidRDefault="00C4041A" w:rsidP="00C4041A">
      <w:pPr>
        <w:jc w:val="both"/>
        <w:rPr>
          <w:rFonts w:ascii="Arial" w:hAnsi="Arial" w:cs="Arial"/>
        </w:rPr>
      </w:pPr>
    </w:p>
    <w:p w:rsidR="003166E7" w:rsidRDefault="003166E7"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 xml:space="preserve">Prohibición de depositar </w:t>
      </w:r>
    </w:p>
    <w:p w:rsidR="00C4041A" w:rsidRPr="001E7DAB" w:rsidRDefault="00C4041A" w:rsidP="00C4041A">
      <w:pPr>
        <w:jc w:val="right"/>
        <w:rPr>
          <w:rFonts w:ascii="Arial" w:hAnsi="Arial" w:cs="Arial"/>
          <w:b/>
          <w:i/>
          <w:iCs/>
        </w:rPr>
      </w:pPr>
      <w:r w:rsidRPr="001E7DAB">
        <w:rPr>
          <w:rFonts w:ascii="Arial" w:hAnsi="Arial" w:cs="Arial"/>
          <w:b/>
          <w:i/>
          <w:iCs/>
        </w:rPr>
        <w:t>residuos en la vía pública</w:t>
      </w:r>
    </w:p>
    <w:p w:rsidR="00C4041A" w:rsidRDefault="00C4041A" w:rsidP="00C4041A">
      <w:pPr>
        <w:jc w:val="both"/>
        <w:rPr>
          <w:rFonts w:ascii="Arial" w:hAnsi="Arial" w:cs="Arial"/>
        </w:rPr>
      </w:pPr>
      <w:r w:rsidRPr="007A09E7">
        <w:rPr>
          <w:rFonts w:ascii="Arial" w:hAnsi="Arial" w:cs="Arial"/>
          <w:b/>
          <w:bCs/>
        </w:rPr>
        <w:t xml:space="preserve">Artículo </w:t>
      </w:r>
      <w:r>
        <w:rPr>
          <w:rFonts w:ascii="Arial" w:hAnsi="Arial" w:cs="Arial"/>
          <w:b/>
          <w:bCs/>
        </w:rPr>
        <w:t>71</w:t>
      </w:r>
      <w:r w:rsidRPr="007A09E7">
        <w:rPr>
          <w:rFonts w:ascii="Arial" w:hAnsi="Arial" w:cs="Arial"/>
          <w:b/>
          <w:bCs/>
        </w:rPr>
        <w:t>.</w:t>
      </w:r>
      <w:r w:rsidRPr="00556E87">
        <w:rPr>
          <w:rFonts w:ascii="Arial" w:hAnsi="Arial" w:cs="Arial"/>
        </w:rPr>
        <w:t xml:space="preserve"> Para evitar la dispersión de los </w:t>
      </w:r>
      <w:r>
        <w:rPr>
          <w:rFonts w:ascii="Arial" w:hAnsi="Arial" w:cs="Arial"/>
        </w:rPr>
        <w:t>r</w:t>
      </w:r>
      <w:r w:rsidRPr="00556E87">
        <w:rPr>
          <w:rFonts w:ascii="Arial" w:hAnsi="Arial" w:cs="Arial"/>
        </w:rPr>
        <w:t xml:space="preserve">esiduos </w:t>
      </w:r>
      <w:r>
        <w:rPr>
          <w:rFonts w:ascii="Arial" w:hAnsi="Arial" w:cs="Arial"/>
        </w:rPr>
        <w:t>s</w:t>
      </w:r>
      <w:r w:rsidRPr="00556E87">
        <w:rPr>
          <w:rFonts w:ascii="Arial" w:hAnsi="Arial" w:cs="Arial"/>
        </w:rPr>
        <w:t xml:space="preserve">ólidos </w:t>
      </w:r>
      <w:r>
        <w:rPr>
          <w:rFonts w:ascii="Arial" w:hAnsi="Arial" w:cs="Arial"/>
        </w:rPr>
        <w:t>u</w:t>
      </w:r>
      <w:r w:rsidRPr="00556E87">
        <w:rPr>
          <w:rFonts w:ascii="Arial" w:hAnsi="Arial" w:cs="Arial"/>
        </w:rPr>
        <w:t xml:space="preserve">rbanos y la proliferación de fauna nociva, se prohíbe a los usuarios del servicio, depositarlos en la vía pública, fuera de los días y horarios establecidos en las rutas de recolección; quienes violen lo establecido en este precepto se harán acreedores a las sanciones establecidas en el </w:t>
      </w:r>
      <w:r w:rsidRPr="00622258">
        <w:rPr>
          <w:rFonts w:ascii="Arial" w:hAnsi="Arial" w:cs="Arial"/>
        </w:rPr>
        <w:t>Reglamento para la Gestión Ambiental</w:t>
      </w:r>
      <w:r>
        <w:rPr>
          <w:rFonts w:ascii="Arial" w:hAnsi="Arial" w:cs="Arial"/>
        </w:rPr>
        <w:t xml:space="preserve"> en el Municipio de León, Guanajuato</w:t>
      </w:r>
      <w:r w:rsidRPr="00622258">
        <w:rPr>
          <w:rFonts w:ascii="Arial" w:hAnsi="Arial" w:cs="Arial"/>
        </w:rPr>
        <w:t>.</w:t>
      </w:r>
      <w:r w:rsidRPr="00556E87">
        <w:rPr>
          <w:rFonts w:ascii="Arial" w:hAnsi="Arial" w:cs="Arial"/>
        </w:rPr>
        <w:t xml:space="preserve"> </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Pr>
          <w:rFonts w:ascii="Arial" w:hAnsi="Arial" w:cs="Arial"/>
          <w:b/>
          <w:i/>
          <w:iCs/>
        </w:rPr>
        <w:t>Fraccionamientos no entregados al municipio</w:t>
      </w:r>
    </w:p>
    <w:p w:rsidR="00C4041A" w:rsidRDefault="00C4041A" w:rsidP="00C4041A">
      <w:pPr>
        <w:jc w:val="both"/>
        <w:rPr>
          <w:rFonts w:ascii="Arial" w:hAnsi="Arial" w:cs="Arial"/>
        </w:rPr>
      </w:pPr>
      <w:r>
        <w:rPr>
          <w:rFonts w:ascii="Arial" w:hAnsi="Arial" w:cs="Arial"/>
          <w:b/>
          <w:bCs/>
        </w:rPr>
        <w:t>Artículo 72</w:t>
      </w:r>
      <w:r w:rsidRPr="00E75952">
        <w:rPr>
          <w:rFonts w:ascii="Arial" w:hAnsi="Arial" w:cs="Arial"/>
          <w:b/>
          <w:bCs/>
        </w:rPr>
        <w:t>.</w:t>
      </w:r>
      <w:r w:rsidRPr="00556E87">
        <w:rPr>
          <w:rFonts w:ascii="Arial" w:hAnsi="Arial" w:cs="Arial"/>
        </w:rPr>
        <w:t xml:space="preserve"> En el caso de propiedades reguladas bajo el régimen de condominio y de los fraccionami</w:t>
      </w:r>
      <w:r>
        <w:rPr>
          <w:rFonts w:ascii="Arial" w:hAnsi="Arial" w:cs="Arial"/>
        </w:rPr>
        <w:t>entos y zonas residenciales que no han sido entregados al municipio</w:t>
      </w:r>
      <w:r w:rsidRPr="00556E87">
        <w:rPr>
          <w:rFonts w:ascii="Arial" w:hAnsi="Arial" w:cs="Arial"/>
        </w:rPr>
        <w:t xml:space="preserve">, los vecinos deberán contratar los servicios </w:t>
      </w:r>
      <w:r>
        <w:rPr>
          <w:rFonts w:ascii="Arial" w:hAnsi="Arial" w:cs="Arial"/>
        </w:rPr>
        <w:t xml:space="preserve">al SIAP León, o a través </w:t>
      </w:r>
      <w:r w:rsidRPr="00556E87">
        <w:rPr>
          <w:rFonts w:ascii="Arial" w:hAnsi="Arial" w:cs="Arial"/>
        </w:rPr>
        <w:t>de un particular y la recolección se hará en los sitios designados para la concentración dentro del horario de recolección general, pero en todo caso estarán obligados a realizar en forma correcta la disposición final de los residuos generados.</w:t>
      </w:r>
    </w:p>
    <w:p w:rsidR="00C4041A" w:rsidRDefault="00C4041A" w:rsidP="003166E7">
      <w:pPr>
        <w:rPr>
          <w:rFonts w:ascii="Arial" w:hAnsi="Arial" w:cs="Arial"/>
          <w:b/>
          <w:i/>
          <w:iCs/>
        </w:rPr>
      </w:pPr>
    </w:p>
    <w:p w:rsidR="00C4041A" w:rsidRPr="001E7DAB" w:rsidRDefault="00C4041A" w:rsidP="00C4041A">
      <w:pPr>
        <w:jc w:val="right"/>
        <w:rPr>
          <w:rFonts w:ascii="Arial" w:hAnsi="Arial" w:cs="Arial"/>
          <w:b/>
          <w:i/>
          <w:iCs/>
        </w:rPr>
      </w:pPr>
      <w:r w:rsidRPr="001E7DAB">
        <w:rPr>
          <w:rFonts w:ascii="Arial" w:hAnsi="Arial" w:cs="Arial"/>
          <w:b/>
          <w:i/>
          <w:iCs/>
        </w:rPr>
        <w:t>Obligación de reingresar residuos</w:t>
      </w:r>
    </w:p>
    <w:p w:rsidR="00C4041A" w:rsidRDefault="00C4041A" w:rsidP="00C4041A">
      <w:pPr>
        <w:jc w:val="both"/>
        <w:rPr>
          <w:rFonts w:ascii="Arial" w:hAnsi="Arial" w:cs="Arial"/>
        </w:rPr>
      </w:pPr>
      <w:r w:rsidRPr="00E75952">
        <w:rPr>
          <w:rFonts w:ascii="Arial" w:hAnsi="Arial" w:cs="Arial"/>
          <w:b/>
          <w:bCs/>
        </w:rPr>
        <w:t xml:space="preserve">Artículo </w:t>
      </w:r>
      <w:r>
        <w:rPr>
          <w:rFonts w:ascii="Arial" w:hAnsi="Arial" w:cs="Arial"/>
          <w:b/>
          <w:bCs/>
        </w:rPr>
        <w:t>73</w:t>
      </w:r>
      <w:r w:rsidRPr="00E75952">
        <w:rPr>
          <w:rFonts w:ascii="Arial" w:hAnsi="Arial" w:cs="Arial"/>
          <w:b/>
          <w:bCs/>
        </w:rPr>
        <w:t>.</w:t>
      </w:r>
      <w:r w:rsidRPr="00556E87">
        <w:rPr>
          <w:rFonts w:ascii="Arial" w:hAnsi="Arial" w:cs="Arial"/>
        </w:rPr>
        <w:t xml:space="preserve"> Cuando </w:t>
      </w:r>
      <w:r>
        <w:rPr>
          <w:rFonts w:ascii="Arial" w:hAnsi="Arial" w:cs="Arial"/>
        </w:rPr>
        <w:t xml:space="preserve">el camión recolector </w:t>
      </w:r>
      <w:r w:rsidRPr="00556E87">
        <w:rPr>
          <w:rFonts w:ascii="Arial" w:hAnsi="Arial" w:cs="Arial"/>
        </w:rPr>
        <w:t xml:space="preserve">no pase por alguna calle, sus habitantes estarán obligados a reingresar a sus domicilios los </w:t>
      </w:r>
      <w:r>
        <w:rPr>
          <w:rFonts w:ascii="Arial" w:hAnsi="Arial" w:cs="Arial"/>
        </w:rPr>
        <w:t>r</w:t>
      </w:r>
      <w:r w:rsidRPr="00556E87">
        <w:rPr>
          <w:rFonts w:ascii="Arial" w:hAnsi="Arial" w:cs="Arial"/>
        </w:rPr>
        <w:t xml:space="preserve">esiduos </w:t>
      </w:r>
      <w:r>
        <w:rPr>
          <w:rFonts w:ascii="Arial" w:hAnsi="Arial" w:cs="Arial"/>
        </w:rPr>
        <w:t>s</w:t>
      </w:r>
      <w:r w:rsidRPr="00556E87">
        <w:rPr>
          <w:rFonts w:ascii="Arial" w:hAnsi="Arial" w:cs="Arial"/>
        </w:rPr>
        <w:t xml:space="preserve">ólidos </w:t>
      </w:r>
      <w:r>
        <w:rPr>
          <w:rFonts w:ascii="Arial" w:hAnsi="Arial" w:cs="Arial"/>
        </w:rPr>
        <w:t>u</w:t>
      </w:r>
      <w:r w:rsidRPr="00556E87">
        <w:rPr>
          <w:rFonts w:ascii="Arial" w:hAnsi="Arial" w:cs="Arial"/>
        </w:rPr>
        <w:t xml:space="preserve">rbanos depositados, informando tal circunstancia al </w:t>
      </w:r>
      <w:r>
        <w:rPr>
          <w:rFonts w:ascii="Arial" w:hAnsi="Arial" w:cs="Arial"/>
        </w:rPr>
        <w:t>SIAP León</w:t>
      </w:r>
      <w:r w:rsidRPr="00556E87">
        <w:rPr>
          <w:rFonts w:ascii="Arial" w:hAnsi="Arial" w:cs="Arial"/>
        </w:rPr>
        <w:t xml:space="preserve"> para que se tomen las medidas procedentes del caso y se corrija cualquier irregularidad.</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Personal y camiones de recolección</w:t>
      </w:r>
    </w:p>
    <w:p w:rsidR="00C4041A" w:rsidRDefault="00C4041A" w:rsidP="00C4041A">
      <w:pPr>
        <w:jc w:val="both"/>
        <w:rPr>
          <w:rFonts w:ascii="Arial" w:hAnsi="Arial" w:cs="Arial"/>
        </w:rPr>
      </w:pPr>
      <w:r w:rsidRPr="00E75952">
        <w:rPr>
          <w:rFonts w:ascii="Arial" w:hAnsi="Arial" w:cs="Arial"/>
          <w:b/>
          <w:bCs/>
        </w:rPr>
        <w:t xml:space="preserve">Artículo </w:t>
      </w:r>
      <w:r>
        <w:rPr>
          <w:rFonts w:ascii="Arial" w:hAnsi="Arial" w:cs="Arial"/>
          <w:b/>
          <w:bCs/>
        </w:rPr>
        <w:t>74</w:t>
      </w:r>
      <w:r w:rsidRPr="00E75952">
        <w:rPr>
          <w:rFonts w:ascii="Arial" w:hAnsi="Arial" w:cs="Arial"/>
          <w:b/>
          <w:bCs/>
        </w:rPr>
        <w:t>.</w:t>
      </w:r>
      <w:r w:rsidRPr="00556E87">
        <w:rPr>
          <w:rFonts w:ascii="Arial" w:hAnsi="Arial" w:cs="Arial"/>
        </w:rPr>
        <w:t xml:space="preserve"> El personal de los camiones recolectores deberá portar </w:t>
      </w:r>
      <w:r>
        <w:rPr>
          <w:rFonts w:ascii="Arial" w:hAnsi="Arial" w:cs="Arial"/>
        </w:rPr>
        <w:t xml:space="preserve">su uniforme </w:t>
      </w:r>
      <w:r w:rsidRPr="00556E87">
        <w:rPr>
          <w:rFonts w:ascii="Arial" w:hAnsi="Arial" w:cs="Arial"/>
        </w:rPr>
        <w:t xml:space="preserve">correspondiente. </w:t>
      </w:r>
      <w:r>
        <w:rPr>
          <w:rFonts w:ascii="Arial" w:hAnsi="Arial" w:cs="Arial"/>
        </w:rPr>
        <w:t>Los camiones recolectores</w:t>
      </w:r>
      <w:r w:rsidRPr="00556E87">
        <w:rPr>
          <w:rFonts w:ascii="Arial" w:hAnsi="Arial" w:cs="Arial"/>
        </w:rPr>
        <w:t xml:space="preserve"> serán pintad</w:t>
      </w:r>
      <w:r>
        <w:rPr>
          <w:rFonts w:ascii="Arial" w:hAnsi="Arial" w:cs="Arial"/>
        </w:rPr>
        <w:t>o</w:t>
      </w:r>
      <w:r w:rsidRPr="00556E87">
        <w:rPr>
          <w:rFonts w:ascii="Arial" w:hAnsi="Arial" w:cs="Arial"/>
        </w:rPr>
        <w:t xml:space="preserve">s de color distintivo y contarán con número económico visible. </w:t>
      </w:r>
    </w:p>
    <w:p w:rsidR="00C4041A" w:rsidRDefault="00C4041A" w:rsidP="00C4041A">
      <w:pPr>
        <w:rPr>
          <w:rFonts w:ascii="Arial" w:hAnsi="Arial" w:cs="Arial"/>
          <w:b/>
        </w:rPr>
      </w:pPr>
    </w:p>
    <w:p w:rsidR="00C4041A" w:rsidRPr="001E7DAB" w:rsidRDefault="00C4041A" w:rsidP="00C4041A">
      <w:pPr>
        <w:jc w:val="right"/>
        <w:rPr>
          <w:rFonts w:ascii="Arial" w:hAnsi="Arial" w:cs="Arial"/>
          <w:b/>
          <w:i/>
          <w:iCs/>
        </w:rPr>
      </w:pPr>
      <w:r w:rsidRPr="001E7DAB">
        <w:rPr>
          <w:rFonts w:ascii="Arial" w:hAnsi="Arial" w:cs="Arial"/>
          <w:b/>
          <w:i/>
          <w:iCs/>
        </w:rPr>
        <w:t>Prohibición de recolectar residuos peligrosos</w:t>
      </w:r>
    </w:p>
    <w:p w:rsidR="00C4041A" w:rsidRDefault="00C4041A" w:rsidP="00C4041A">
      <w:pPr>
        <w:jc w:val="both"/>
        <w:rPr>
          <w:rFonts w:ascii="Arial" w:hAnsi="Arial" w:cs="Arial"/>
        </w:rPr>
      </w:pPr>
      <w:r w:rsidRPr="00E75952">
        <w:rPr>
          <w:rFonts w:ascii="Arial" w:hAnsi="Arial" w:cs="Arial"/>
          <w:b/>
          <w:bCs/>
        </w:rPr>
        <w:t xml:space="preserve">Artículo </w:t>
      </w:r>
      <w:r>
        <w:rPr>
          <w:rFonts w:ascii="Arial" w:hAnsi="Arial" w:cs="Arial"/>
          <w:b/>
          <w:bCs/>
        </w:rPr>
        <w:t>75</w:t>
      </w:r>
      <w:r w:rsidRPr="00E75952">
        <w:rPr>
          <w:rFonts w:ascii="Arial" w:hAnsi="Arial" w:cs="Arial"/>
          <w:b/>
          <w:bCs/>
        </w:rPr>
        <w:t>.</w:t>
      </w:r>
      <w:r w:rsidRPr="00556E87">
        <w:rPr>
          <w:rFonts w:ascii="Arial" w:hAnsi="Arial" w:cs="Arial"/>
        </w:rPr>
        <w:t xml:space="preserve"> El personal adscrito a</w:t>
      </w:r>
      <w:r>
        <w:rPr>
          <w:rFonts w:ascii="Arial" w:hAnsi="Arial" w:cs="Arial"/>
        </w:rPr>
        <w:t xml:space="preserve"> </w:t>
      </w:r>
      <w:r w:rsidRPr="00556E87">
        <w:rPr>
          <w:rFonts w:ascii="Arial" w:hAnsi="Arial" w:cs="Arial"/>
        </w:rPr>
        <w:t>l</w:t>
      </w:r>
      <w:r>
        <w:rPr>
          <w:rFonts w:ascii="Arial" w:hAnsi="Arial" w:cs="Arial"/>
        </w:rPr>
        <w:t>a</w:t>
      </w:r>
      <w:r w:rsidRPr="00556E87">
        <w:rPr>
          <w:rFonts w:ascii="Arial" w:hAnsi="Arial" w:cs="Arial"/>
        </w:rPr>
        <w:t xml:space="preserve"> </w:t>
      </w:r>
      <w:r>
        <w:rPr>
          <w:rFonts w:ascii="Arial" w:hAnsi="Arial" w:cs="Arial"/>
        </w:rPr>
        <w:t>Dirección de Limpia, Recolección, Traslado y Mantenimiento así como los recolectores particulares autorizados por el Municipio, no</w:t>
      </w:r>
      <w:r w:rsidRPr="00556E87">
        <w:rPr>
          <w:rFonts w:ascii="Arial" w:hAnsi="Arial" w:cs="Arial"/>
        </w:rPr>
        <w:t xml:space="preserve"> podrán recolectar </w:t>
      </w:r>
      <w:r>
        <w:rPr>
          <w:rFonts w:ascii="Arial" w:hAnsi="Arial" w:cs="Arial"/>
        </w:rPr>
        <w:t>l</w:t>
      </w:r>
      <w:r w:rsidRPr="00556E87">
        <w:rPr>
          <w:rFonts w:ascii="Arial" w:hAnsi="Arial" w:cs="Arial"/>
        </w:rPr>
        <w:t>os residuos</w:t>
      </w:r>
      <w:r>
        <w:rPr>
          <w:rFonts w:ascii="Arial" w:hAnsi="Arial" w:cs="Arial"/>
        </w:rPr>
        <w:t xml:space="preserve"> peligrosos. Los residuos</w:t>
      </w:r>
      <w:r w:rsidRPr="00556E87">
        <w:rPr>
          <w:rFonts w:ascii="Arial" w:hAnsi="Arial" w:cs="Arial"/>
        </w:rPr>
        <w:t xml:space="preserve"> de hospitales considerados biológico-infecciosos,</w:t>
      </w:r>
      <w:r>
        <w:rPr>
          <w:rFonts w:ascii="Arial" w:hAnsi="Arial" w:cs="Arial"/>
        </w:rPr>
        <w:t xml:space="preserve"> se podrán recolectar</w:t>
      </w:r>
      <w:r w:rsidRPr="00556E87">
        <w:rPr>
          <w:rFonts w:ascii="Arial" w:hAnsi="Arial" w:cs="Arial"/>
        </w:rPr>
        <w:t xml:space="preserve"> siempre y cuando hayan sido procesados adecuadamente, debido a lo cual se consideren no peligrosos.</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Propiedad de los residuos</w:t>
      </w:r>
    </w:p>
    <w:p w:rsidR="00C4041A" w:rsidRDefault="00C4041A" w:rsidP="00C4041A">
      <w:pPr>
        <w:jc w:val="both"/>
        <w:rPr>
          <w:rFonts w:ascii="Arial" w:hAnsi="Arial" w:cs="Arial"/>
        </w:rPr>
      </w:pPr>
      <w:r w:rsidRPr="00E75952">
        <w:rPr>
          <w:rFonts w:ascii="Arial" w:hAnsi="Arial" w:cs="Arial"/>
          <w:b/>
          <w:bCs/>
        </w:rPr>
        <w:t xml:space="preserve">Artículo </w:t>
      </w:r>
      <w:r>
        <w:rPr>
          <w:rFonts w:ascii="Arial" w:hAnsi="Arial" w:cs="Arial"/>
          <w:b/>
          <w:bCs/>
        </w:rPr>
        <w:t>76</w:t>
      </w:r>
      <w:r w:rsidRPr="00E75952">
        <w:rPr>
          <w:rFonts w:ascii="Arial" w:hAnsi="Arial" w:cs="Arial"/>
          <w:b/>
          <w:bCs/>
        </w:rPr>
        <w:t>.</w:t>
      </w:r>
      <w:r w:rsidRPr="00556E87">
        <w:rPr>
          <w:rFonts w:ascii="Arial" w:hAnsi="Arial" w:cs="Arial"/>
        </w:rPr>
        <w:t xml:space="preserve"> Son propiedad del municipio los </w:t>
      </w:r>
      <w:r>
        <w:rPr>
          <w:rFonts w:ascii="Arial" w:hAnsi="Arial" w:cs="Arial"/>
        </w:rPr>
        <w:t>r</w:t>
      </w:r>
      <w:r w:rsidRPr="00556E87">
        <w:rPr>
          <w:rFonts w:ascii="Arial" w:hAnsi="Arial" w:cs="Arial"/>
        </w:rPr>
        <w:t xml:space="preserve">esiduos </w:t>
      </w:r>
      <w:r>
        <w:rPr>
          <w:rFonts w:ascii="Arial" w:hAnsi="Arial" w:cs="Arial"/>
        </w:rPr>
        <w:t>s</w:t>
      </w:r>
      <w:r w:rsidRPr="00556E87">
        <w:rPr>
          <w:rFonts w:ascii="Arial" w:hAnsi="Arial" w:cs="Arial"/>
        </w:rPr>
        <w:t xml:space="preserve">ólidos </w:t>
      </w:r>
      <w:r>
        <w:rPr>
          <w:rFonts w:ascii="Arial" w:hAnsi="Arial" w:cs="Arial"/>
        </w:rPr>
        <w:t>u</w:t>
      </w:r>
      <w:r w:rsidRPr="00556E87">
        <w:rPr>
          <w:rFonts w:ascii="Arial" w:hAnsi="Arial" w:cs="Arial"/>
        </w:rPr>
        <w:t>rbanos recolectados por el personal de limpia adscrito a</w:t>
      </w:r>
      <w:r>
        <w:rPr>
          <w:rFonts w:ascii="Arial" w:hAnsi="Arial" w:cs="Arial"/>
        </w:rPr>
        <w:t xml:space="preserve">l SIAP León, así como </w:t>
      </w:r>
      <w:r w:rsidRPr="00556E87">
        <w:rPr>
          <w:rFonts w:ascii="Arial" w:hAnsi="Arial" w:cs="Arial"/>
        </w:rPr>
        <w:t xml:space="preserve">los </w:t>
      </w:r>
      <w:r w:rsidRPr="00410E11">
        <w:rPr>
          <w:rFonts w:ascii="Arial" w:hAnsi="Arial" w:cs="Arial"/>
        </w:rPr>
        <w:t>particulares</w:t>
      </w:r>
      <w:r w:rsidRPr="00E75952">
        <w:rPr>
          <w:rFonts w:ascii="Arial" w:hAnsi="Arial" w:cs="Arial"/>
          <w:highlight w:val="yellow"/>
        </w:rPr>
        <w:t xml:space="preserve"> </w:t>
      </w:r>
      <w:r>
        <w:rPr>
          <w:rFonts w:ascii="Arial" w:hAnsi="Arial" w:cs="Arial"/>
        </w:rPr>
        <w:t>contratados por este para realizar esta función.</w:t>
      </w:r>
    </w:p>
    <w:p w:rsidR="00C4041A" w:rsidRDefault="00C4041A" w:rsidP="00C4041A">
      <w:pPr>
        <w:jc w:val="both"/>
        <w:rPr>
          <w:rFonts w:ascii="Arial" w:hAnsi="Arial" w:cs="Arial"/>
        </w:rPr>
      </w:pPr>
    </w:p>
    <w:p w:rsidR="00C4041A" w:rsidRDefault="00C4041A" w:rsidP="00C4041A">
      <w:pPr>
        <w:jc w:val="both"/>
        <w:rPr>
          <w:rFonts w:ascii="Arial" w:hAnsi="Arial" w:cs="Arial"/>
        </w:rPr>
      </w:pPr>
      <w:r w:rsidRPr="00556E87">
        <w:rPr>
          <w:rFonts w:ascii="Arial" w:hAnsi="Arial" w:cs="Arial"/>
        </w:rPr>
        <w:t xml:space="preserve">El </w:t>
      </w:r>
      <w:r>
        <w:rPr>
          <w:rFonts w:ascii="Arial" w:hAnsi="Arial" w:cs="Arial"/>
        </w:rPr>
        <w:t>m</w:t>
      </w:r>
      <w:r w:rsidRPr="00556E87">
        <w:rPr>
          <w:rFonts w:ascii="Arial" w:hAnsi="Arial" w:cs="Arial"/>
        </w:rPr>
        <w:t xml:space="preserve">unicipio podrá aprovecharlos comercial o industrialmente, en forma directa o indirecta. </w:t>
      </w:r>
    </w:p>
    <w:p w:rsidR="00C4041A" w:rsidRDefault="00C4041A" w:rsidP="00C4041A">
      <w:pPr>
        <w:ind w:left="360"/>
        <w:jc w:val="center"/>
        <w:rPr>
          <w:rFonts w:ascii="Arial" w:hAnsi="Arial" w:cs="Arial"/>
          <w:b/>
          <w:bCs/>
        </w:rPr>
      </w:pPr>
    </w:p>
    <w:p w:rsidR="00C4041A" w:rsidRPr="001E7DAB" w:rsidRDefault="00C4041A" w:rsidP="00C4041A">
      <w:pPr>
        <w:jc w:val="right"/>
        <w:rPr>
          <w:rFonts w:ascii="Arial" w:hAnsi="Arial" w:cs="Arial"/>
          <w:b/>
          <w:i/>
          <w:iCs/>
          <w:color w:val="000000" w:themeColor="text1"/>
        </w:rPr>
      </w:pPr>
      <w:r w:rsidRPr="001E7DAB">
        <w:rPr>
          <w:rFonts w:ascii="Arial" w:hAnsi="Arial" w:cs="Arial"/>
          <w:b/>
          <w:i/>
          <w:iCs/>
          <w:color w:val="000000" w:themeColor="text1"/>
        </w:rPr>
        <w:t>Centro de Recepción de Valorizables</w:t>
      </w:r>
    </w:p>
    <w:p w:rsidR="00C4041A" w:rsidRPr="00A970A5" w:rsidRDefault="00C4041A" w:rsidP="00C4041A">
      <w:pPr>
        <w:jc w:val="both"/>
        <w:rPr>
          <w:rFonts w:ascii="Arial" w:hAnsi="Arial" w:cs="Arial"/>
        </w:rPr>
      </w:pPr>
      <w:r w:rsidRPr="00A970A5">
        <w:rPr>
          <w:rFonts w:ascii="Arial" w:hAnsi="Arial" w:cs="Arial"/>
          <w:b/>
          <w:bCs/>
          <w:color w:val="000000" w:themeColor="text1"/>
        </w:rPr>
        <w:t xml:space="preserve">Artículo </w:t>
      </w:r>
      <w:r>
        <w:rPr>
          <w:rFonts w:ascii="Arial" w:hAnsi="Arial" w:cs="Arial"/>
          <w:b/>
          <w:bCs/>
          <w:color w:val="000000" w:themeColor="text1"/>
        </w:rPr>
        <w:t>77</w:t>
      </w:r>
      <w:r w:rsidRPr="00A970A5">
        <w:rPr>
          <w:rFonts w:ascii="Arial" w:hAnsi="Arial" w:cs="Arial"/>
          <w:b/>
          <w:bCs/>
          <w:color w:val="000000" w:themeColor="text1"/>
        </w:rPr>
        <w:t>.</w:t>
      </w:r>
      <w:r w:rsidRPr="00A970A5">
        <w:rPr>
          <w:rFonts w:ascii="Arial" w:hAnsi="Arial" w:cs="Arial"/>
          <w:color w:val="000000" w:themeColor="text1"/>
        </w:rPr>
        <w:t xml:space="preserve"> Las escuelas, los centros de enseñanza, las organizaciones, gremios y asociaciones diversas, podrán integrar, organizar y hacer funcionar </w:t>
      </w:r>
      <w:r w:rsidRPr="003E7119">
        <w:rPr>
          <w:rFonts w:ascii="Arial" w:hAnsi="Arial" w:cs="Arial"/>
          <w:color w:val="000000" w:themeColor="text1"/>
        </w:rPr>
        <w:t>Centros de Recepción de Valorizables</w:t>
      </w:r>
      <w:r w:rsidRPr="00A970A5">
        <w:rPr>
          <w:rFonts w:ascii="Arial" w:hAnsi="Arial" w:cs="Arial"/>
          <w:color w:val="000000" w:themeColor="text1"/>
        </w:rPr>
        <w:t>, integrados</w:t>
      </w:r>
      <w:r w:rsidRPr="00A970A5">
        <w:rPr>
          <w:rFonts w:ascii="Arial" w:hAnsi="Arial" w:cs="Arial"/>
        </w:rPr>
        <w:t xml:space="preserve"> exclusivamente por residuos sólidos no peligrosos de cuyo producto podrán disponer y destinar al beneficio de la comunidad. Estos deberán contar con la autorización y aprobación del SIAP León, quien, por conducto de la Dirección de Planeación, Innovación y Supervisión verificará el cumplimiento de los lineamientos de operación aplicables para los mismos. </w:t>
      </w:r>
    </w:p>
    <w:p w:rsidR="00C4041A" w:rsidRPr="00A970A5"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Programas a favor de la ecología</w:t>
      </w:r>
    </w:p>
    <w:p w:rsidR="00C4041A" w:rsidRPr="00A970A5" w:rsidRDefault="00C4041A" w:rsidP="00C4041A">
      <w:pPr>
        <w:jc w:val="both"/>
        <w:rPr>
          <w:rFonts w:ascii="Arial" w:hAnsi="Arial" w:cs="Arial"/>
          <w:b/>
        </w:rPr>
      </w:pPr>
      <w:r w:rsidRPr="00A970A5">
        <w:rPr>
          <w:rFonts w:ascii="Arial" w:hAnsi="Arial" w:cs="Arial"/>
          <w:b/>
          <w:bCs/>
        </w:rPr>
        <w:t xml:space="preserve">Artículo </w:t>
      </w:r>
      <w:r>
        <w:rPr>
          <w:rFonts w:ascii="Arial" w:hAnsi="Arial" w:cs="Arial"/>
          <w:b/>
          <w:bCs/>
        </w:rPr>
        <w:t>78</w:t>
      </w:r>
      <w:r w:rsidRPr="00A970A5">
        <w:rPr>
          <w:rFonts w:ascii="Arial" w:hAnsi="Arial" w:cs="Arial"/>
          <w:b/>
          <w:bCs/>
        </w:rPr>
        <w:t>.</w:t>
      </w:r>
      <w:r w:rsidRPr="00A970A5">
        <w:rPr>
          <w:rFonts w:ascii="Arial" w:hAnsi="Arial" w:cs="Arial"/>
        </w:rPr>
        <w:t xml:space="preserve"> Las instituciones </w:t>
      </w:r>
      <w:r>
        <w:rPr>
          <w:rFonts w:ascii="Arial" w:hAnsi="Arial" w:cs="Arial"/>
        </w:rPr>
        <w:t xml:space="preserve">y organizaciones </w:t>
      </w:r>
      <w:r w:rsidRPr="00A970A5">
        <w:rPr>
          <w:rFonts w:ascii="Arial" w:hAnsi="Arial" w:cs="Arial"/>
        </w:rPr>
        <w:t xml:space="preserve">señaladas en el artículo anterior promoverán entre sus alumnos, usuarios, socios o afiliados, la educación y cultura a favor de la ecología, concientizándolos sobre los problemas que representa para los habitantes del municipio, el manejo inadecuado de la basura y su falta de aprovechamiento racional, favoreciendo el funcionamiento de centros de </w:t>
      </w:r>
      <w:r>
        <w:rPr>
          <w:rFonts w:ascii="Arial" w:hAnsi="Arial" w:cs="Arial"/>
        </w:rPr>
        <w:t>recepción de valorizables</w:t>
      </w:r>
      <w:r w:rsidRPr="00A970A5">
        <w:rPr>
          <w:rFonts w:ascii="Arial" w:hAnsi="Arial" w:cs="Arial"/>
        </w:rPr>
        <w:t>. Las instituciones colaborarán con el SIAP León en campañas municipales para lograr la elevación del nivel de limpieza en general, que coadyuve a la solución del problema de la contaminación.</w:t>
      </w:r>
    </w:p>
    <w:p w:rsidR="00C4041A" w:rsidRPr="00A970A5" w:rsidRDefault="00C4041A" w:rsidP="00C4041A">
      <w:pPr>
        <w:jc w:val="both"/>
        <w:rPr>
          <w:rFonts w:ascii="Arial" w:hAnsi="Arial" w:cs="Arial"/>
        </w:rPr>
      </w:pPr>
    </w:p>
    <w:p w:rsidR="00C4041A" w:rsidRDefault="00C4041A" w:rsidP="00C4041A">
      <w:pPr>
        <w:ind w:left="360"/>
        <w:jc w:val="center"/>
        <w:rPr>
          <w:rFonts w:ascii="Arial" w:hAnsi="Arial" w:cs="Arial"/>
          <w:b/>
          <w:bCs/>
        </w:rPr>
      </w:pPr>
      <w:r w:rsidRPr="00A970A5">
        <w:rPr>
          <w:rFonts w:ascii="Arial" w:hAnsi="Arial" w:cs="Arial"/>
          <w:b/>
          <w:bCs/>
        </w:rPr>
        <w:t>CAP</w:t>
      </w:r>
      <w:r>
        <w:rPr>
          <w:rFonts w:ascii="Arial" w:hAnsi="Arial" w:cs="Arial"/>
          <w:b/>
          <w:bCs/>
        </w:rPr>
        <w:t>Í</w:t>
      </w:r>
      <w:r w:rsidRPr="00A970A5">
        <w:rPr>
          <w:rFonts w:ascii="Arial" w:hAnsi="Arial" w:cs="Arial"/>
          <w:b/>
          <w:bCs/>
        </w:rPr>
        <w:t>TULO III</w:t>
      </w:r>
    </w:p>
    <w:p w:rsidR="00C4041A" w:rsidRDefault="00C4041A" w:rsidP="00C4041A">
      <w:pPr>
        <w:ind w:left="357"/>
        <w:jc w:val="center"/>
        <w:rPr>
          <w:rFonts w:ascii="Arial" w:hAnsi="Arial" w:cs="Arial"/>
          <w:b/>
          <w:bCs/>
        </w:rPr>
      </w:pPr>
      <w:r w:rsidRPr="002029E6">
        <w:rPr>
          <w:rFonts w:ascii="Arial" w:hAnsi="Arial" w:cs="Arial"/>
          <w:b/>
          <w:bCs/>
        </w:rPr>
        <w:t>TRA</w:t>
      </w:r>
      <w:r>
        <w:rPr>
          <w:rFonts w:ascii="Arial" w:hAnsi="Arial" w:cs="Arial"/>
          <w:b/>
          <w:bCs/>
        </w:rPr>
        <w:t>SLADO</w:t>
      </w:r>
      <w:r w:rsidRPr="002029E6">
        <w:rPr>
          <w:rFonts w:ascii="Arial" w:hAnsi="Arial" w:cs="Arial"/>
          <w:b/>
          <w:bCs/>
        </w:rPr>
        <w:t xml:space="preserve"> DE RESIDUOS </w:t>
      </w:r>
    </w:p>
    <w:p w:rsidR="00C4041A" w:rsidRPr="002029E6" w:rsidRDefault="00C4041A" w:rsidP="00C4041A">
      <w:pPr>
        <w:ind w:left="357"/>
        <w:jc w:val="center"/>
        <w:rPr>
          <w:rFonts w:ascii="Arial" w:hAnsi="Arial" w:cs="Arial"/>
          <w:b/>
          <w:bCs/>
        </w:rPr>
      </w:pPr>
      <w:r w:rsidRPr="002029E6">
        <w:rPr>
          <w:rFonts w:ascii="Arial" w:hAnsi="Arial" w:cs="Arial"/>
          <w:b/>
          <w:bCs/>
        </w:rPr>
        <w:t xml:space="preserve">SÓLIDOS NO PELIGROSOS </w:t>
      </w:r>
    </w:p>
    <w:p w:rsidR="00C4041A" w:rsidRPr="00AF28C0" w:rsidRDefault="00C4041A" w:rsidP="00C4041A">
      <w:pPr>
        <w:tabs>
          <w:tab w:val="left" w:pos="7601"/>
          <w:tab w:val="right" w:pos="8838"/>
        </w:tabs>
        <w:rPr>
          <w:rFonts w:ascii="Arial" w:hAnsi="Arial" w:cs="Arial"/>
          <w:b/>
        </w:rPr>
      </w:pPr>
      <w:r>
        <w:rPr>
          <w:rFonts w:ascii="Arial" w:hAnsi="Arial" w:cs="Arial"/>
          <w:b/>
        </w:rPr>
        <w:tab/>
      </w:r>
    </w:p>
    <w:p w:rsidR="00C4041A" w:rsidRPr="001E7DAB" w:rsidRDefault="00C4041A" w:rsidP="00C4041A">
      <w:pPr>
        <w:jc w:val="right"/>
        <w:rPr>
          <w:rFonts w:ascii="Arial" w:hAnsi="Arial" w:cs="Arial"/>
          <w:b/>
          <w:i/>
          <w:iCs/>
        </w:rPr>
      </w:pPr>
      <w:r w:rsidRPr="001E7DAB">
        <w:rPr>
          <w:rFonts w:ascii="Arial" w:hAnsi="Arial" w:cs="Arial"/>
          <w:b/>
          <w:i/>
          <w:iCs/>
        </w:rPr>
        <w:t>Traslado de residuos</w:t>
      </w:r>
    </w:p>
    <w:p w:rsidR="00C4041A" w:rsidRDefault="00C4041A" w:rsidP="00C4041A">
      <w:pPr>
        <w:jc w:val="both"/>
        <w:rPr>
          <w:rFonts w:ascii="Arial" w:hAnsi="Arial" w:cs="Arial"/>
        </w:rPr>
      </w:pPr>
      <w:r w:rsidRPr="00A01006">
        <w:rPr>
          <w:rFonts w:ascii="Arial" w:hAnsi="Arial" w:cs="Arial"/>
          <w:b/>
          <w:bCs/>
        </w:rPr>
        <w:t xml:space="preserve">Artículo </w:t>
      </w:r>
      <w:r>
        <w:rPr>
          <w:rFonts w:ascii="Arial" w:hAnsi="Arial" w:cs="Arial"/>
          <w:b/>
          <w:bCs/>
        </w:rPr>
        <w:t>79</w:t>
      </w:r>
      <w:r w:rsidRPr="00A01006">
        <w:rPr>
          <w:rFonts w:ascii="Arial" w:hAnsi="Arial" w:cs="Arial"/>
          <w:b/>
          <w:bCs/>
        </w:rPr>
        <w:t>.</w:t>
      </w:r>
      <w:r w:rsidRPr="00A01006">
        <w:rPr>
          <w:rFonts w:ascii="Arial" w:hAnsi="Arial" w:cs="Arial"/>
        </w:rPr>
        <w:t xml:space="preserve"> El tra</w:t>
      </w:r>
      <w:r>
        <w:rPr>
          <w:rFonts w:ascii="Arial" w:hAnsi="Arial" w:cs="Arial"/>
        </w:rPr>
        <w:t>slado</w:t>
      </w:r>
      <w:r w:rsidRPr="00A01006">
        <w:rPr>
          <w:rFonts w:ascii="Arial" w:hAnsi="Arial" w:cs="Arial"/>
        </w:rPr>
        <w:t xml:space="preserve"> de residuos sólidos no peligrosos se hará exclusivamente hacia los lugares autorizados para su disposición final. El hecho de tirar basura, aun por descuido, en cualquier lugar no autorizado, es causa de sanción.</w:t>
      </w:r>
    </w:p>
    <w:p w:rsidR="00C4041A" w:rsidRDefault="00C4041A" w:rsidP="00C4041A">
      <w:pPr>
        <w:jc w:val="right"/>
        <w:rPr>
          <w:rFonts w:ascii="Arial" w:hAnsi="Arial" w:cs="Arial"/>
          <w:b/>
        </w:rPr>
      </w:pPr>
    </w:p>
    <w:p w:rsidR="00C4041A" w:rsidRPr="001E7DAB" w:rsidRDefault="00C4041A" w:rsidP="00C4041A">
      <w:pPr>
        <w:jc w:val="right"/>
        <w:rPr>
          <w:rFonts w:ascii="Arial" w:hAnsi="Arial" w:cs="Arial"/>
          <w:b/>
          <w:i/>
          <w:iCs/>
        </w:rPr>
      </w:pPr>
      <w:r w:rsidRPr="001E7DAB">
        <w:rPr>
          <w:rFonts w:ascii="Arial" w:hAnsi="Arial" w:cs="Arial"/>
          <w:b/>
          <w:i/>
          <w:iCs/>
        </w:rPr>
        <w:t>Personal</w:t>
      </w:r>
    </w:p>
    <w:p w:rsidR="00C4041A" w:rsidRDefault="00C4041A" w:rsidP="00C4041A">
      <w:pPr>
        <w:jc w:val="both"/>
        <w:rPr>
          <w:rFonts w:ascii="Arial" w:hAnsi="Arial" w:cs="Arial"/>
        </w:rPr>
      </w:pPr>
      <w:r w:rsidRPr="00AA3E0F">
        <w:rPr>
          <w:rFonts w:ascii="Arial" w:hAnsi="Arial" w:cs="Arial"/>
          <w:b/>
          <w:bCs/>
        </w:rPr>
        <w:t xml:space="preserve">Artículo </w:t>
      </w:r>
      <w:r>
        <w:rPr>
          <w:rFonts w:ascii="Arial" w:hAnsi="Arial" w:cs="Arial"/>
          <w:b/>
          <w:bCs/>
        </w:rPr>
        <w:t>80</w:t>
      </w:r>
      <w:r w:rsidRPr="00AA3E0F">
        <w:rPr>
          <w:rFonts w:ascii="Arial" w:hAnsi="Arial" w:cs="Arial"/>
          <w:b/>
          <w:bCs/>
        </w:rPr>
        <w:t>.</w:t>
      </w:r>
      <w:r w:rsidRPr="00A01006">
        <w:rPr>
          <w:rFonts w:ascii="Arial" w:hAnsi="Arial" w:cs="Arial"/>
        </w:rPr>
        <w:t xml:space="preserve"> Durante el trayecto de los lugares de recolección al de disposición final, en el equipo de trasporte solo podrá viajar el operador y auxiliares que se ocuparán de la recepción de la basura.</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Traslado de residuos en espacios públicos</w:t>
      </w:r>
    </w:p>
    <w:p w:rsidR="00C4041A" w:rsidRDefault="00C4041A" w:rsidP="00C4041A">
      <w:pPr>
        <w:jc w:val="both"/>
        <w:rPr>
          <w:rFonts w:ascii="Arial" w:hAnsi="Arial" w:cs="Arial"/>
        </w:rPr>
      </w:pPr>
      <w:r w:rsidRPr="00AA3E0F">
        <w:rPr>
          <w:rFonts w:ascii="Arial" w:hAnsi="Arial" w:cs="Arial"/>
          <w:b/>
          <w:bCs/>
        </w:rPr>
        <w:t xml:space="preserve">Artículo </w:t>
      </w:r>
      <w:r>
        <w:rPr>
          <w:rFonts w:ascii="Arial" w:hAnsi="Arial" w:cs="Arial"/>
          <w:b/>
          <w:bCs/>
        </w:rPr>
        <w:t>81</w:t>
      </w:r>
      <w:r w:rsidRPr="00AA3E0F">
        <w:rPr>
          <w:rFonts w:ascii="Arial" w:hAnsi="Arial" w:cs="Arial"/>
          <w:b/>
          <w:bCs/>
        </w:rPr>
        <w:t>.</w:t>
      </w:r>
      <w:r w:rsidRPr="00A01006">
        <w:rPr>
          <w:rFonts w:ascii="Arial" w:hAnsi="Arial" w:cs="Arial"/>
        </w:rPr>
        <w:t xml:space="preserve"> El servicio de limpia, recolección, tra</w:t>
      </w:r>
      <w:r>
        <w:rPr>
          <w:rFonts w:ascii="Arial" w:hAnsi="Arial" w:cs="Arial"/>
        </w:rPr>
        <w:t>slado</w:t>
      </w:r>
      <w:r w:rsidRPr="00A01006">
        <w:rPr>
          <w:rFonts w:ascii="Arial" w:hAnsi="Arial" w:cs="Arial"/>
        </w:rPr>
        <w:t xml:space="preserve"> y disposición final de </w:t>
      </w:r>
      <w:r>
        <w:rPr>
          <w:rFonts w:ascii="Arial" w:hAnsi="Arial" w:cs="Arial"/>
        </w:rPr>
        <w:t>r</w:t>
      </w:r>
      <w:r w:rsidRPr="00A01006">
        <w:rPr>
          <w:rFonts w:ascii="Arial" w:hAnsi="Arial" w:cs="Arial"/>
        </w:rPr>
        <w:t xml:space="preserve">esiduos </w:t>
      </w:r>
      <w:r>
        <w:rPr>
          <w:rFonts w:ascii="Arial" w:hAnsi="Arial" w:cs="Arial"/>
        </w:rPr>
        <w:t>s</w:t>
      </w:r>
      <w:r w:rsidRPr="00A01006">
        <w:rPr>
          <w:rFonts w:ascii="Arial" w:hAnsi="Arial" w:cs="Arial"/>
        </w:rPr>
        <w:t>ólidos</w:t>
      </w:r>
      <w:r>
        <w:rPr>
          <w:rFonts w:ascii="Arial" w:hAnsi="Arial" w:cs="Arial"/>
        </w:rPr>
        <w:t xml:space="preserve"> urbanos</w:t>
      </w:r>
      <w:r w:rsidRPr="00A01006">
        <w:rPr>
          <w:rFonts w:ascii="Arial" w:hAnsi="Arial" w:cs="Arial"/>
        </w:rPr>
        <w:t xml:space="preserve"> de origen doméstico y similares en la vía y espacios públicos, será realizada por el </w:t>
      </w:r>
      <w:r>
        <w:rPr>
          <w:rFonts w:ascii="Arial" w:hAnsi="Arial" w:cs="Arial"/>
        </w:rPr>
        <w:t>SIAP León</w:t>
      </w:r>
      <w:r w:rsidRPr="00A01006">
        <w:rPr>
          <w:rFonts w:ascii="Arial" w:hAnsi="Arial" w:cs="Arial"/>
        </w:rPr>
        <w:t xml:space="preserve"> por sí o a través de personas físicas o morales previa autorización.</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Servicio especial</w:t>
      </w:r>
    </w:p>
    <w:p w:rsidR="00C4041A" w:rsidRDefault="00C4041A" w:rsidP="00C4041A">
      <w:pPr>
        <w:jc w:val="both"/>
        <w:rPr>
          <w:rFonts w:ascii="Arial" w:hAnsi="Arial" w:cs="Arial"/>
        </w:rPr>
      </w:pPr>
      <w:r>
        <w:rPr>
          <w:rFonts w:ascii="Arial" w:hAnsi="Arial" w:cs="Arial"/>
          <w:b/>
          <w:bCs/>
        </w:rPr>
        <w:t>Artículo 82</w:t>
      </w:r>
      <w:r w:rsidRPr="00C93AA2">
        <w:rPr>
          <w:rFonts w:ascii="Arial" w:hAnsi="Arial" w:cs="Arial"/>
          <w:b/>
          <w:bCs/>
        </w:rPr>
        <w:t>.</w:t>
      </w:r>
      <w:r w:rsidRPr="00A01006">
        <w:rPr>
          <w:rFonts w:ascii="Arial" w:hAnsi="Arial" w:cs="Arial"/>
        </w:rPr>
        <w:t xml:space="preserve"> El servicio de limpia, recolección, tra</w:t>
      </w:r>
      <w:r>
        <w:rPr>
          <w:rFonts w:ascii="Arial" w:hAnsi="Arial" w:cs="Arial"/>
        </w:rPr>
        <w:t>slado</w:t>
      </w:r>
      <w:r w:rsidRPr="00A01006">
        <w:rPr>
          <w:rFonts w:ascii="Arial" w:hAnsi="Arial" w:cs="Arial"/>
        </w:rPr>
        <w:t xml:space="preserve"> y disposición final de los residuos sólidos no domésticos generados en comercios, industrias y servicios será realizado por los propietarios, responsables o encargados de dichos establecimientos a través del </w:t>
      </w:r>
      <w:r w:rsidRPr="00FE441F">
        <w:rPr>
          <w:rFonts w:ascii="Arial" w:hAnsi="Arial" w:cs="Arial"/>
        </w:rPr>
        <w:t>servicio especial contratado</w:t>
      </w:r>
      <w:r>
        <w:rPr>
          <w:rFonts w:ascii="Arial" w:hAnsi="Arial" w:cs="Arial"/>
        </w:rPr>
        <w:t xml:space="preserve"> o</w:t>
      </w:r>
      <w:r w:rsidRPr="00FE441F">
        <w:rPr>
          <w:rFonts w:ascii="Arial" w:hAnsi="Arial" w:cs="Arial"/>
        </w:rPr>
        <w:t xml:space="preserve"> por sus propios medios. </w:t>
      </w:r>
      <w:r w:rsidRPr="00FE441F">
        <w:rPr>
          <w:rFonts w:ascii="Arial" w:hAnsi="Arial" w:cs="Arial"/>
        </w:rPr>
        <w:lastRenderedPageBreak/>
        <w:t>Los establecimientos deberán registrar ante SIAP León, el sistema de transporte que utilice.</w:t>
      </w:r>
      <w:r w:rsidRPr="00A01006">
        <w:rPr>
          <w:rFonts w:ascii="Arial" w:hAnsi="Arial" w:cs="Arial"/>
        </w:rPr>
        <w:t xml:space="preserve"> </w:t>
      </w:r>
    </w:p>
    <w:p w:rsidR="00C4041A" w:rsidRDefault="00C4041A" w:rsidP="00C4041A">
      <w:pPr>
        <w:jc w:val="both"/>
        <w:rPr>
          <w:rFonts w:ascii="Arial" w:hAnsi="Arial" w:cs="Arial"/>
        </w:rPr>
      </w:pPr>
    </w:p>
    <w:p w:rsidR="003166E7" w:rsidRDefault="003166E7"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Cobro servicio especial</w:t>
      </w:r>
    </w:p>
    <w:p w:rsidR="00C4041A" w:rsidRDefault="00C4041A" w:rsidP="00C4041A">
      <w:pPr>
        <w:jc w:val="both"/>
        <w:rPr>
          <w:rFonts w:ascii="Arial" w:hAnsi="Arial" w:cs="Arial"/>
        </w:rPr>
      </w:pPr>
      <w:r w:rsidRPr="00013B97">
        <w:rPr>
          <w:rFonts w:ascii="Arial" w:hAnsi="Arial" w:cs="Arial"/>
          <w:b/>
          <w:bCs/>
        </w:rPr>
        <w:t xml:space="preserve">Artículo </w:t>
      </w:r>
      <w:r>
        <w:rPr>
          <w:rFonts w:ascii="Arial" w:hAnsi="Arial" w:cs="Arial"/>
          <w:b/>
          <w:bCs/>
        </w:rPr>
        <w:t>83</w:t>
      </w:r>
      <w:r w:rsidRPr="00013B97">
        <w:rPr>
          <w:rFonts w:ascii="Arial" w:hAnsi="Arial" w:cs="Arial"/>
          <w:b/>
          <w:bCs/>
        </w:rPr>
        <w:t>.</w:t>
      </w:r>
      <w:r w:rsidRPr="00A01006">
        <w:rPr>
          <w:rFonts w:ascii="Arial" w:hAnsi="Arial" w:cs="Arial"/>
        </w:rPr>
        <w:t xml:space="preserve"> Los servicios especiales de recolección, tr</w:t>
      </w:r>
      <w:r>
        <w:rPr>
          <w:rFonts w:ascii="Arial" w:hAnsi="Arial" w:cs="Arial"/>
        </w:rPr>
        <w:t>aslado</w:t>
      </w:r>
      <w:r w:rsidRPr="00A01006">
        <w:rPr>
          <w:rFonts w:ascii="Arial" w:hAnsi="Arial" w:cs="Arial"/>
        </w:rPr>
        <w:t xml:space="preserve"> y disposición final de los residuos sólidos</w:t>
      </w:r>
      <w:r>
        <w:rPr>
          <w:rFonts w:ascii="Arial" w:hAnsi="Arial" w:cs="Arial"/>
        </w:rPr>
        <w:t xml:space="preserve"> urbanos</w:t>
      </w:r>
      <w:r w:rsidRPr="00A01006">
        <w:rPr>
          <w:rFonts w:ascii="Arial" w:hAnsi="Arial" w:cs="Arial"/>
        </w:rPr>
        <w:t xml:space="preserve"> no peligrosos</w:t>
      </w:r>
      <w:r>
        <w:rPr>
          <w:rFonts w:ascii="Arial" w:hAnsi="Arial" w:cs="Arial"/>
        </w:rPr>
        <w:t xml:space="preserve"> generados </w:t>
      </w:r>
      <w:r w:rsidRPr="00FE441F">
        <w:rPr>
          <w:rFonts w:ascii="Arial" w:hAnsi="Arial" w:cs="Arial"/>
        </w:rPr>
        <w:t>por los comercios, industrias o prestadores de servicios,</w:t>
      </w:r>
      <w:r>
        <w:rPr>
          <w:rFonts w:ascii="Arial" w:hAnsi="Arial" w:cs="Arial"/>
        </w:rPr>
        <w:t xml:space="preserve"> contratados con el SIAP León,</w:t>
      </w:r>
      <w:r w:rsidRPr="00A01006">
        <w:rPr>
          <w:rFonts w:ascii="Arial" w:hAnsi="Arial" w:cs="Arial"/>
        </w:rPr>
        <w:t xml:space="preserve"> causarán los derechos que establezca la Ley de Ingresos vigente para el </w:t>
      </w:r>
      <w:r>
        <w:rPr>
          <w:rFonts w:ascii="Arial" w:hAnsi="Arial" w:cs="Arial"/>
        </w:rPr>
        <w:t>m</w:t>
      </w:r>
      <w:r w:rsidRPr="00A01006">
        <w:rPr>
          <w:rFonts w:ascii="Arial" w:hAnsi="Arial" w:cs="Arial"/>
        </w:rPr>
        <w:t>unicipio.</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 xml:space="preserve">Contrato </w:t>
      </w:r>
    </w:p>
    <w:p w:rsidR="00C4041A" w:rsidRDefault="00C4041A" w:rsidP="00C4041A">
      <w:pPr>
        <w:jc w:val="both"/>
        <w:rPr>
          <w:rFonts w:ascii="Arial" w:hAnsi="Arial" w:cs="Arial"/>
        </w:rPr>
      </w:pPr>
      <w:r>
        <w:rPr>
          <w:rFonts w:ascii="Arial" w:hAnsi="Arial" w:cs="Arial"/>
          <w:b/>
          <w:bCs/>
        </w:rPr>
        <w:t>Artículo 84</w:t>
      </w:r>
      <w:r w:rsidRPr="00013B97">
        <w:rPr>
          <w:rFonts w:ascii="Arial" w:hAnsi="Arial" w:cs="Arial"/>
          <w:b/>
          <w:bCs/>
        </w:rPr>
        <w:t>.</w:t>
      </w:r>
      <w:r w:rsidRPr="00A01006">
        <w:rPr>
          <w:rFonts w:ascii="Arial" w:hAnsi="Arial" w:cs="Arial"/>
        </w:rPr>
        <w:t xml:space="preserve"> </w:t>
      </w:r>
      <w:r>
        <w:rPr>
          <w:rFonts w:ascii="Arial" w:hAnsi="Arial" w:cs="Arial"/>
        </w:rPr>
        <w:t>L</w:t>
      </w:r>
      <w:r w:rsidRPr="00A01006">
        <w:rPr>
          <w:rFonts w:ascii="Arial" w:hAnsi="Arial" w:cs="Arial"/>
        </w:rPr>
        <w:t xml:space="preserve">os propietarios, poseedores o </w:t>
      </w:r>
      <w:r>
        <w:rPr>
          <w:rFonts w:ascii="Arial" w:hAnsi="Arial" w:cs="Arial"/>
        </w:rPr>
        <w:t>representantes legales de comercios, industrias o prestadores de servicios</w:t>
      </w:r>
      <w:r w:rsidRPr="00A01006">
        <w:rPr>
          <w:rFonts w:ascii="Arial" w:hAnsi="Arial" w:cs="Arial"/>
        </w:rPr>
        <w:t xml:space="preserve"> deberán sufragar los costos de los servicios de recolección y trasporte de los residuos sólidos no peligrosos al relleno sanitario autorizado, debiendo realizar la separación en orgánicos e inorgánicos</w:t>
      </w:r>
      <w:r>
        <w:rPr>
          <w:rFonts w:ascii="Arial" w:hAnsi="Arial" w:cs="Arial"/>
        </w:rPr>
        <w:t>.</w:t>
      </w:r>
    </w:p>
    <w:p w:rsidR="00C4041A" w:rsidRDefault="00C4041A" w:rsidP="00C4041A">
      <w:pPr>
        <w:jc w:val="both"/>
        <w:rPr>
          <w:rFonts w:ascii="Arial" w:hAnsi="Arial" w:cs="Arial"/>
        </w:rPr>
      </w:pPr>
    </w:p>
    <w:p w:rsidR="00C4041A" w:rsidRDefault="00C4041A" w:rsidP="00C4041A">
      <w:pPr>
        <w:jc w:val="both"/>
        <w:rPr>
          <w:rFonts w:ascii="Arial" w:hAnsi="Arial" w:cs="Arial"/>
        </w:rPr>
      </w:pPr>
      <w:r>
        <w:rPr>
          <w:rFonts w:ascii="Arial" w:hAnsi="Arial" w:cs="Arial"/>
        </w:rPr>
        <w:t>Para ello, se podrá realizar un contrato de servicio especial con el SIAP León. La recolección y traslado se ajustarán a las disposiciones que establece el presente reglamento y deberán pagar la tarifa establecida en la Ley de Ingresos para el ejercicio fiscal correspondiente.</w:t>
      </w:r>
    </w:p>
    <w:p w:rsidR="00C4041A" w:rsidRDefault="00C4041A" w:rsidP="00C4041A">
      <w:pPr>
        <w:jc w:val="both"/>
        <w:rPr>
          <w:rFonts w:ascii="Arial" w:hAnsi="Arial" w:cs="Arial"/>
        </w:rPr>
      </w:pPr>
    </w:p>
    <w:p w:rsidR="00C4041A" w:rsidRDefault="00C4041A" w:rsidP="00C4041A">
      <w:pPr>
        <w:jc w:val="both"/>
        <w:rPr>
          <w:rFonts w:ascii="Arial" w:hAnsi="Arial" w:cs="Arial"/>
        </w:rPr>
      </w:pPr>
      <w:r w:rsidRPr="00A01006">
        <w:rPr>
          <w:rFonts w:ascii="Arial" w:hAnsi="Arial" w:cs="Arial"/>
        </w:rPr>
        <w:t>A</w:t>
      </w:r>
      <w:r>
        <w:rPr>
          <w:rFonts w:ascii="Arial" w:hAnsi="Arial" w:cs="Arial"/>
        </w:rPr>
        <w:t>l respecto</w:t>
      </w:r>
      <w:r w:rsidRPr="00A01006">
        <w:rPr>
          <w:rFonts w:ascii="Arial" w:hAnsi="Arial" w:cs="Arial"/>
        </w:rPr>
        <w:t xml:space="preserve">, </w:t>
      </w:r>
      <w:r>
        <w:rPr>
          <w:rFonts w:ascii="Arial" w:hAnsi="Arial" w:cs="Arial"/>
        </w:rPr>
        <w:t>el SIAP León</w:t>
      </w:r>
      <w:r w:rsidRPr="00A01006">
        <w:rPr>
          <w:rFonts w:ascii="Arial" w:hAnsi="Arial" w:cs="Arial"/>
        </w:rPr>
        <w:t xml:space="preserve"> </w:t>
      </w:r>
      <w:r>
        <w:rPr>
          <w:rFonts w:ascii="Arial" w:hAnsi="Arial" w:cs="Arial"/>
        </w:rPr>
        <w:t xml:space="preserve">podrá </w:t>
      </w:r>
      <w:r w:rsidRPr="00A01006">
        <w:rPr>
          <w:rFonts w:ascii="Arial" w:hAnsi="Arial" w:cs="Arial"/>
        </w:rPr>
        <w:t>realizar las investigaciones y visitas de inspección que se estimen necesarias, para vigilar el estricto cumplimiento de esta responsabilidad</w:t>
      </w:r>
      <w:r>
        <w:rPr>
          <w:rFonts w:ascii="Arial" w:hAnsi="Arial" w:cs="Arial"/>
        </w:rPr>
        <w:t>.</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i/>
          <w:iCs/>
        </w:rPr>
      </w:pPr>
      <w:r w:rsidRPr="001E7DAB">
        <w:rPr>
          <w:rFonts w:ascii="Arial" w:hAnsi="Arial" w:cs="Arial"/>
          <w:b/>
          <w:i/>
          <w:iCs/>
        </w:rPr>
        <w:t>Materia del contrato</w:t>
      </w:r>
    </w:p>
    <w:p w:rsidR="00C4041A" w:rsidRDefault="00C4041A" w:rsidP="00C4041A">
      <w:pPr>
        <w:jc w:val="both"/>
        <w:rPr>
          <w:rFonts w:ascii="Arial" w:hAnsi="Arial" w:cs="Arial"/>
        </w:rPr>
      </w:pPr>
      <w:r w:rsidRPr="00B67ECA">
        <w:rPr>
          <w:rFonts w:ascii="Arial" w:hAnsi="Arial" w:cs="Arial"/>
          <w:b/>
          <w:bCs/>
        </w:rPr>
        <w:t xml:space="preserve">Artículo </w:t>
      </w:r>
      <w:r>
        <w:rPr>
          <w:rFonts w:ascii="Arial" w:hAnsi="Arial" w:cs="Arial"/>
          <w:b/>
          <w:bCs/>
        </w:rPr>
        <w:t>85</w:t>
      </w:r>
      <w:r w:rsidRPr="00B67ECA">
        <w:rPr>
          <w:rFonts w:ascii="Arial" w:hAnsi="Arial" w:cs="Arial"/>
          <w:b/>
          <w:bCs/>
        </w:rPr>
        <w:t>.</w:t>
      </w:r>
      <w:r w:rsidRPr="00A01006">
        <w:rPr>
          <w:rFonts w:ascii="Arial" w:hAnsi="Arial" w:cs="Arial"/>
        </w:rPr>
        <w:t xml:space="preserve"> En el con</w:t>
      </w:r>
      <w:r>
        <w:rPr>
          <w:rFonts w:ascii="Arial" w:hAnsi="Arial" w:cs="Arial"/>
        </w:rPr>
        <w:t>trato</w:t>
      </w:r>
      <w:r w:rsidRPr="00A01006">
        <w:rPr>
          <w:rFonts w:ascii="Arial" w:hAnsi="Arial" w:cs="Arial"/>
        </w:rPr>
        <w:t xml:space="preserve"> a que se refiere el artículo anterior, se</w:t>
      </w:r>
      <w:r>
        <w:rPr>
          <w:rFonts w:ascii="Arial" w:hAnsi="Arial" w:cs="Arial"/>
        </w:rPr>
        <w:t xml:space="preserve"> deberá</w:t>
      </w:r>
      <w:r w:rsidRPr="00A01006">
        <w:rPr>
          <w:rFonts w:ascii="Arial" w:hAnsi="Arial" w:cs="Arial"/>
        </w:rPr>
        <w:t xml:space="preserve"> establecer el horario de recolección de los residuos sólidos no peligrosos, el tipo de depósito que en cada caso se requiera y el sitio en que éstos deberán disponerse para su recolección por el vehículo encargado de ello. Los usuarios de este servicio deberán facilitar el acceso a los lugares en que estén depositados. </w:t>
      </w:r>
    </w:p>
    <w:p w:rsidR="00C4041A" w:rsidRPr="00AF28C0" w:rsidRDefault="00C4041A" w:rsidP="00C4041A">
      <w:pPr>
        <w:pStyle w:val="Prrafodelista"/>
        <w:tabs>
          <w:tab w:val="left" w:pos="1276"/>
        </w:tabs>
        <w:spacing w:after="0" w:line="240" w:lineRule="auto"/>
        <w:ind w:left="0"/>
        <w:jc w:val="both"/>
        <w:rPr>
          <w:rFonts w:ascii="Arial" w:hAnsi="Arial" w:cs="Arial"/>
          <w:sz w:val="24"/>
          <w:szCs w:val="24"/>
        </w:rPr>
      </w:pPr>
    </w:p>
    <w:p w:rsidR="00C4041A" w:rsidRDefault="00C4041A" w:rsidP="00C4041A">
      <w:pPr>
        <w:jc w:val="center"/>
        <w:rPr>
          <w:rFonts w:ascii="Arial" w:hAnsi="Arial" w:cs="Arial"/>
          <w:b/>
        </w:rPr>
      </w:pPr>
      <w:r>
        <w:rPr>
          <w:rFonts w:ascii="Arial" w:hAnsi="Arial" w:cs="Arial"/>
          <w:b/>
        </w:rPr>
        <w:t>CAPÍTULO IV</w:t>
      </w:r>
    </w:p>
    <w:p w:rsidR="00C4041A" w:rsidRPr="00263E55" w:rsidRDefault="00C4041A" w:rsidP="00C4041A">
      <w:pPr>
        <w:jc w:val="center"/>
        <w:rPr>
          <w:rFonts w:ascii="Arial" w:hAnsi="Arial" w:cs="Arial"/>
          <w:b/>
          <w:bCs/>
        </w:rPr>
      </w:pPr>
      <w:r w:rsidRPr="00263E55">
        <w:rPr>
          <w:rFonts w:ascii="Arial" w:hAnsi="Arial" w:cs="Arial"/>
          <w:b/>
          <w:bCs/>
        </w:rPr>
        <w:t>DISPOSICIÓN FINAL</w:t>
      </w:r>
    </w:p>
    <w:p w:rsidR="00C4041A" w:rsidRPr="003E7119" w:rsidRDefault="00C4041A" w:rsidP="00C4041A">
      <w:pPr>
        <w:jc w:val="right"/>
        <w:rPr>
          <w:rFonts w:ascii="Arial" w:hAnsi="Arial" w:cs="Arial"/>
          <w:b/>
        </w:rPr>
      </w:pPr>
    </w:p>
    <w:p w:rsidR="00C4041A" w:rsidRPr="001E7DAB" w:rsidRDefault="00C4041A" w:rsidP="00C4041A">
      <w:pPr>
        <w:jc w:val="right"/>
        <w:rPr>
          <w:rFonts w:ascii="Arial" w:hAnsi="Arial" w:cs="Arial"/>
          <w:b/>
          <w:i/>
          <w:iCs/>
        </w:rPr>
      </w:pPr>
      <w:r w:rsidRPr="001E7DAB">
        <w:rPr>
          <w:rFonts w:ascii="Arial" w:hAnsi="Arial" w:cs="Arial"/>
          <w:b/>
          <w:i/>
          <w:iCs/>
        </w:rPr>
        <w:t>Transporte</w:t>
      </w:r>
    </w:p>
    <w:p w:rsidR="00C4041A" w:rsidRDefault="00C4041A" w:rsidP="00C4041A">
      <w:pPr>
        <w:jc w:val="both"/>
        <w:rPr>
          <w:rFonts w:ascii="Arial" w:hAnsi="Arial" w:cs="Arial"/>
        </w:rPr>
      </w:pPr>
      <w:r>
        <w:rPr>
          <w:rFonts w:ascii="Arial" w:hAnsi="Arial" w:cs="Arial"/>
          <w:b/>
          <w:bCs/>
        </w:rPr>
        <w:t>Artículo 86</w:t>
      </w:r>
      <w:r w:rsidRPr="00263E55">
        <w:rPr>
          <w:rFonts w:ascii="Arial" w:hAnsi="Arial" w:cs="Arial"/>
          <w:b/>
          <w:bCs/>
        </w:rPr>
        <w:t>.</w:t>
      </w:r>
      <w:r w:rsidRPr="009A1992">
        <w:rPr>
          <w:rFonts w:ascii="Arial" w:hAnsi="Arial" w:cs="Arial"/>
        </w:rPr>
        <w:t xml:space="preserve"> Los residuos recolectados se transportarán hacia los rellenos sanitarios en los términos que dispone el </w:t>
      </w:r>
      <w:r>
        <w:rPr>
          <w:rFonts w:ascii="Arial" w:hAnsi="Arial" w:cs="Arial"/>
        </w:rPr>
        <w:t>r</w:t>
      </w:r>
      <w:r w:rsidRPr="009A1992">
        <w:rPr>
          <w:rFonts w:ascii="Arial" w:hAnsi="Arial" w:cs="Arial"/>
        </w:rPr>
        <w:t>eglamento</w:t>
      </w:r>
      <w:r>
        <w:rPr>
          <w:rFonts w:ascii="Arial" w:hAnsi="Arial" w:cs="Arial"/>
        </w:rPr>
        <w:t xml:space="preserve"> y la normativa aplicable</w:t>
      </w:r>
      <w:r w:rsidRPr="009A1992">
        <w:rPr>
          <w:rFonts w:ascii="Arial" w:hAnsi="Arial" w:cs="Arial"/>
        </w:rPr>
        <w:t xml:space="preserve">, o en su caso, al lugar de destino final autorizado por la autoridad competente, a fin de garantizar la no contaminación del suelo, mantos acuíferos, cuerpos de agua, el aire y evitar los riesgos por concentración de biogás y líquidos contaminantes. </w:t>
      </w:r>
    </w:p>
    <w:p w:rsidR="00C4041A" w:rsidRPr="003E7119" w:rsidRDefault="00C4041A" w:rsidP="00C4041A">
      <w:pPr>
        <w:rPr>
          <w:rFonts w:ascii="Arial" w:hAnsi="Arial" w:cs="Arial"/>
          <w:b/>
        </w:rPr>
      </w:pPr>
    </w:p>
    <w:p w:rsidR="00C4041A" w:rsidRPr="00933E01" w:rsidRDefault="00C4041A" w:rsidP="00C4041A">
      <w:pPr>
        <w:jc w:val="right"/>
        <w:rPr>
          <w:rFonts w:ascii="Arial" w:hAnsi="Arial" w:cs="Arial"/>
          <w:b/>
          <w:i/>
          <w:iCs/>
        </w:rPr>
      </w:pPr>
      <w:r w:rsidRPr="00933E01">
        <w:rPr>
          <w:rFonts w:ascii="Arial" w:hAnsi="Arial" w:cs="Arial"/>
          <w:b/>
          <w:i/>
          <w:iCs/>
        </w:rPr>
        <w:t>Padrón de Transportistas</w:t>
      </w:r>
    </w:p>
    <w:p w:rsidR="00C4041A" w:rsidRPr="00933E01" w:rsidRDefault="00C4041A" w:rsidP="00C4041A">
      <w:pPr>
        <w:jc w:val="both"/>
        <w:rPr>
          <w:rFonts w:ascii="Arial" w:hAnsi="Arial" w:cs="Arial"/>
        </w:rPr>
      </w:pPr>
      <w:r w:rsidRPr="00933E01">
        <w:rPr>
          <w:rFonts w:ascii="Arial" w:hAnsi="Arial" w:cs="Arial"/>
          <w:b/>
          <w:bCs/>
        </w:rPr>
        <w:t>Artículo 87</w:t>
      </w:r>
      <w:r w:rsidRPr="00933E01">
        <w:rPr>
          <w:rFonts w:ascii="Arial" w:hAnsi="Arial" w:cs="Arial"/>
        </w:rPr>
        <w:t xml:space="preserve">. El SIAP León a través de la Dirección de Comercialización llevará un padrón de los transportistas que los representantes de empresas, industrias y particulares contraten para el acarreo de los residuos sólidos no peligrosos. </w:t>
      </w:r>
    </w:p>
    <w:p w:rsidR="00C4041A" w:rsidRDefault="00C4041A" w:rsidP="00C4041A">
      <w:pPr>
        <w:jc w:val="both"/>
        <w:rPr>
          <w:rFonts w:ascii="Arial" w:hAnsi="Arial" w:cs="Arial"/>
          <w:highlight w:val="yellow"/>
        </w:rPr>
      </w:pPr>
    </w:p>
    <w:p w:rsidR="003166E7" w:rsidRDefault="003166E7" w:rsidP="00C4041A">
      <w:pPr>
        <w:jc w:val="both"/>
        <w:rPr>
          <w:rFonts w:ascii="Arial" w:hAnsi="Arial" w:cs="Arial"/>
          <w:highlight w:val="yellow"/>
        </w:rPr>
      </w:pPr>
    </w:p>
    <w:p w:rsidR="003166E7" w:rsidRDefault="003166E7" w:rsidP="00C4041A">
      <w:pPr>
        <w:jc w:val="both"/>
        <w:rPr>
          <w:rFonts w:ascii="Arial" w:hAnsi="Arial" w:cs="Arial"/>
          <w:highlight w:val="yellow"/>
        </w:rPr>
      </w:pPr>
    </w:p>
    <w:p w:rsidR="003166E7" w:rsidRDefault="003166E7" w:rsidP="00C4041A">
      <w:pPr>
        <w:jc w:val="both"/>
        <w:rPr>
          <w:rFonts w:ascii="Arial" w:hAnsi="Arial" w:cs="Arial"/>
          <w:highlight w:val="yellow"/>
        </w:rPr>
      </w:pPr>
    </w:p>
    <w:p w:rsidR="00C4041A" w:rsidRPr="00933E01" w:rsidRDefault="00C4041A" w:rsidP="00C4041A">
      <w:pPr>
        <w:jc w:val="center"/>
        <w:rPr>
          <w:rFonts w:ascii="Arial" w:hAnsi="Arial" w:cs="Arial"/>
          <w:b/>
        </w:rPr>
      </w:pPr>
      <w:r w:rsidRPr="00933E01">
        <w:rPr>
          <w:rFonts w:ascii="Arial" w:hAnsi="Arial" w:cs="Arial"/>
          <w:b/>
        </w:rPr>
        <w:t>CAPITULO V</w:t>
      </w:r>
    </w:p>
    <w:p w:rsidR="00C4041A" w:rsidRPr="00933E01" w:rsidRDefault="00C4041A" w:rsidP="00C4041A">
      <w:pPr>
        <w:jc w:val="center"/>
        <w:rPr>
          <w:rFonts w:ascii="Arial" w:hAnsi="Arial" w:cs="Arial"/>
          <w:b/>
        </w:rPr>
      </w:pPr>
      <w:r w:rsidRPr="00933E01">
        <w:rPr>
          <w:rFonts w:ascii="Arial" w:hAnsi="Arial" w:cs="Arial"/>
          <w:b/>
        </w:rPr>
        <w:t xml:space="preserve">DISPOSICIONES COMPLEMTENTARIAS DE LOS SERVICIOS </w:t>
      </w:r>
    </w:p>
    <w:p w:rsidR="00C4041A" w:rsidRPr="00933E01" w:rsidRDefault="00C4041A" w:rsidP="00C4041A">
      <w:pPr>
        <w:jc w:val="center"/>
        <w:rPr>
          <w:rFonts w:ascii="Arial" w:hAnsi="Arial" w:cs="Arial"/>
          <w:b/>
        </w:rPr>
      </w:pPr>
    </w:p>
    <w:p w:rsidR="00C4041A" w:rsidRPr="00933E01" w:rsidRDefault="00C4041A" w:rsidP="00C4041A">
      <w:pPr>
        <w:jc w:val="both"/>
        <w:rPr>
          <w:rFonts w:ascii="Arial" w:hAnsi="Arial" w:cs="Arial"/>
        </w:rPr>
      </w:pPr>
      <w:r w:rsidRPr="00933E01">
        <w:rPr>
          <w:rFonts w:ascii="Arial" w:hAnsi="Arial" w:cs="Arial"/>
          <w:b/>
        </w:rPr>
        <w:t xml:space="preserve">Artículo 88. </w:t>
      </w:r>
      <w:r w:rsidRPr="00933E01">
        <w:rPr>
          <w:rFonts w:ascii="Arial" w:hAnsi="Arial" w:cs="Arial"/>
        </w:rPr>
        <w:t>Ade</w:t>
      </w:r>
      <w:r>
        <w:rPr>
          <w:rFonts w:ascii="Arial" w:hAnsi="Arial" w:cs="Arial"/>
        </w:rPr>
        <w:t>más de lo dispuesto en el presente ordenamiento respecto a la prestación de los servicios, el SIAP León, observará lo que establece el Reglamento para la Gestión Ambiental en el Municipio de León, Guanajuato.</w:t>
      </w:r>
    </w:p>
    <w:p w:rsidR="00C4041A" w:rsidRPr="00EC7F86" w:rsidRDefault="00C4041A" w:rsidP="00C4041A">
      <w:pPr>
        <w:rPr>
          <w:rFonts w:ascii="Arial" w:hAnsi="Arial" w:cs="Arial"/>
          <w:b/>
          <w:highlight w:val="yellow"/>
        </w:rPr>
      </w:pPr>
    </w:p>
    <w:p w:rsidR="00C4041A" w:rsidRPr="00EC7F86" w:rsidRDefault="00C4041A" w:rsidP="00C4041A">
      <w:pPr>
        <w:rPr>
          <w:rFonts w:ascii="Arial" w:hAnsi="Arial" w:cs="Arial"/>
          <w:b/>
          <w:highlight w:val="yellow"/>
        </w:rPr>
      </w:pPr>
    </w:p>
    <w:p w:rsidR="00C4041A" w:rsidRPr="00933E01" w:rsidRDefault="00C4041A" w:rsidP="00C4041A">
      <w:pPr>
        <w:jc w:val="center"/>
        <w:rPr>
          <w:rFonts w:ascii="Arial" w:hAnsi="Arial" w:cs="Arial"/>
          <w:b/>
          <w:color w:val="000000" w:themeColor="text1"/>
          <w:lang w:val="es-ES"/>
        </w:rPr>
      </w:pPr>
      <w:r w:rsidRPr="00933E01">
        <w:rPr>
          <w:rFonts w:ascii="Arial" w:hAnsi="Arial" w:cs="Arial"/>
          <w:b/>
          <w:color w:val="000000" w:themeColor="text1"/>
          <w:lang w:val="es-ES"/>
        </w:rPr>
        <w:t>TITULO CUARTO</w:t>
      </w:r>
    </w:p>
    <w:p w:rsidR="00C4041A" w:rsidRPr="000F4D5B" w:rsidRDefault="00C4041A" w:rsidP="00C4041A">
      <w:pPr>
        <w:jc w:val="center"/>
        <w:rPr>
          <w:rFonts w:ascii="Arial" w:hAnsi="Arial" w:cs="Arial"/>
          <w:b/>
          <w:color w:val="000000" w:themeColor="text1"/>
          <w:lang w:val="es-ES"/>
        </w:rPr>
      </w:pPr>
      <w:r w:rsidRPr="00933E01">
        <w:rPr>
          <w:rFonts w:ascii="Arial" w:hAnsi="Arial" w:cs="Arial"/>
          <w:b/>
          <w:color w:val="000000" w:themeColor="text1"/>
          <w:lang w:val="es-ES"/>
        </w:rPr>
        <w:t>DE LAS OBLIGACIONES Y PROHIBICIONES</w:t>
      </w:r>
    </w:p>
    <w:p w:rsidR="00C4041A" w:rsidRDefault="00C4041A" w:rsidP="00C4041A">
      <w:pPr>
        <w:jc w:val="center"/>
        <w:rPr>
          <w:rFonts w:ascii="Arial" w:hAnsi="Arial" w:cs="Arial"/>
          <w:b/>
          <w:lang w:val="es-ES"/>
        </w:rPr>
      </w:pPr>
    </w:p>
    <w:p w:rsidR="00C4041A" w:rsidRPr="001E7DAB" w:rsidRDefault="00C4041A" w:rsidP="00C4041A">
      <w:pPr>
        <w:jc w:val="right"/>
        <w:rPr>
          <w:rFonts w:ascii="Arial" w:hAnsi="Arial" w:cs="Arial"/>
          <w:b/>
          <w:i/>
          <w:iCs/>
          <w:lang w:val="es-ES"/>
        </w:rPr>
      </w:pPr>
      <w:r w:rsidRPr="001E7DAB">
        <w:rPr>
          <w:rFonts w:ascii="Arial" w:hAnsi="Arial" w:cs="Arial"/>
          <w:b/>
          <w:i/>
          <w:iCs/>
          <w:lang w:val="es-ES"/>
        </w:rPr>
        <w:t>Obligaciones de los habitantes</w:t>
      </w:r>
    </w:p>
    <w:p w:rsidR="00C4041A" w:rsidRDefault="00C4041A" w:rsidP="00C4041A">
      <w:pPr>
        <w:jc w:val="both"/>
        <w:rPr>
          <w:rFonts w:ascii="Arial" w:hAnsi="Arial" w:cs="Arial"/>
        </w:rPr>
      </w:pPr>
      <w:r>
        <w:rPr>
          <w:rFonts w:ascii="Arial" w:hAnsi="Arial" w:cs="Arial"/>
          <w:b/>
          <w:bCs/>
        </w:rPr>
        <w:t>Artículo 89</w:t>
      </w:r>
      <w:r w:rsidRPr="00661CBC">
        <w:rPr>
          <w:rFonts w:ascii="Arial" w:hAnsi="Arial" w:cs="Arial"/>
        </w:rPr>
        <w:t xml:space="preserve">. Son obligaciones de los habitantes del </w:t>
      </w:r>
      <w:r>
        <w:rPr>
          <w:rFonts w:ascii="Arial" w:hAnsi="Arial" w:cs="Arial"/>
        </w:rPr>
        <w:t>m</w:t>
      </w:r>
      <w:r w:rsidRPr="00661CBC">
        <w:rPr>
          <w:rFonts w:ascii="Arial" w:hAnsi="Arial" w:cs="Arial"/>
        </w:rPr>
        <w:t>unicipio:</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Participar activamente en la conservación de la limpieza del municipio;</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 xml:space="preserve">Conservar limpias las banquetas y la parte proporcional de la calle frente a sus viviendas, establecimientos comerciales, profesionales o de cualquier otra índole, eliminando cualquier tipo de objeto o desecho que impida la circulación de personas o vehículos o el estacionamiento de estos últimos. En este deber se comprende a los arrendatarios o comodatarios de inmuebles;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 xml:space="preserve">En el caso de propiedades sujetas al régimen de condominio o multifamiliares, el aseo de la calle lo realizará la persona que acuerden los habitantes de estos; en ausencia de acuerdo o persona, la obligación recaerá en los habitantes del primer piso que dé a la calle, siendo solidariamente responsables el resto de los habitantes del inmueble en el caso de generarse una multa por incumplimiento;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 xml:space="preserve">Los propietarios de predios sin construcción y casas construidas o </w:t>
      </w:r>
      <w:proofErr w:type="spellStart"/>
      <w:r w:rsidRPr="00F9236A">
        <w:rPr>
          <w:rFonts w:ascii="Arial" w:hAnsi="Arial" w:cs="Arial"/>
          <w:sz w:val="24"/>
          <w:szCs w:val="24"/>
        </w:rPr>
        <w:t>semiconstruidas</w:t>
      </w:r>
      <w:proofErr w:type="spellEnd"/>
      <w:r w:rsidRPr="00F9236A">
        <w:rPr>
          <w:rFonts w:ascii="Arial" w:hAnsi="Arial" w:cs="Arial"/>
          <w:sz w:val="24"/>
          <w:szCs w:val="24"/>
        </w:rPr>
        <w:t xml:space="preserve"> que se encuentren deshabitados, tienen las obligaciones siguientes: mantenerlos en buen estado; realizar su limpieza tanto del interior como en su frente. Deberán </w:t>
      </w:r>
      <w:r>
        <w:rPr>
          <w:rFonts w:ascii="Arial" w:hAnsi="Arial" w:cs="Arial"/>
          <w:sz w:val="24"/>
          <w:szCs w:val="24"/>
        </w:rPr>
        <w:t>delimitar</w:t>
      </w:r>
      <w:r w:rsidRPr="00F9236A">
        <w:rPr>
          <w:rFonts w:ascii="Arial" w:hAnsi="Arial" w:cs="Arial"/>
          <w:sz w:val="24"/>
          <w:szCs w:val="24"/>
        </w:rPr>
        <w:t xml:space="preserve"> aquellos que estén en zona urbana a una altura mínima de 2.25 metros a fin de evitar el ingreso de personas ajenas a la propiedad, la acumulación de basura o algún otro tipo de residuo o bien proliferación de fauna nociva que representara un riesgo a la salud y al bienestar social de los vecinos; en caso de omisión se aplicarán las sanciones señaladas en el </w:t>
      </w:r>
      <w:r w:rsidRPr="000F4D5B">
        <w:rPr>
          <w:rFonts w:ascii="Arial" w:hAnsi="Arial" w:cs="Arial"/>
          <w:color w:val="000000" w:themeColor="text1"/>
          <w:sz w:val="24"/>
          <w:szCs w:val="24"/>
        </w:rPr>
        <w:t xml:space="preserve">Reglamento para la </w:t>
      </w:r>
      <w:r>
        <w:rPr>
          <w:rFonts w:ascii="Arial" w:hAnsi="Arial" w:cs="Arial"/>
          <w:color w:val="000000" w:themeColor="text1"/>
          <w:sz w:val="24"/>
          <w:szCs w:val="24"/>
        </w:rPr>
        <w:t>G</w:t>
      </w:r>
      <w:r w:rsidRPr="000F4D5B">
        <w:rPr>
          <w:rFonts w:ascii="Arial" w:hAnsi="Arial" w:cs="Arial"/>
          <w:color w:val="000000" w:themeColor="text1"/>
          <w:sz w:val="24"/>
          <w:szCs w:val="24"/>
        </w:rPr>
        <w:t xml:space="preserve">estión </w:t>
      </w:r>
      <w:r>
        <w:rPr>
          <w:rFonts w:ascii="Arial" w:hAnsi="Arial" w:cs="Arial"/>
          <w:color w:val="000000" w:themeColor="text1"/>
          <w:sz w:val="24"/>
          <w:szCs w:val="24"/>
        </w:rPr>
        <w:t>A</w:t>
      </w:r>
      <w:r w:rsidRPr="000F4D5B">
        <w:rPr>
          <w:rFonts w:ascii="Arial" w:hAnsi="Arial" w:cs="Arial"/>
          <w:color w:val="000000" w:themeColor="text1"/>
          <w:sz w:val="24"/>
          <w:szCs w:val="24"/>
        </w:rPr>
        <w:t xml:space="preserve">mbiental </w:t>
      </w:r>
      <w:r>
        <w:rPr>
          <w:rFonts w:ascii="Arial" w:hAnsi="Arial" w:cs="Arial"/>
          <w:sz w:val="24"/>
          <w:szCs w:val="24"/>
        </w:rPr>
        <w:t>en el Municipio de León, Guanajuato</w:t>
      </w:r>
      <w:r w:rsidRPr="00F9236A">
        <w:rPr>
          <w:rFonts w:ascii="Arial" w:hAnsi="Arial" w:cs="Arial"/>
          <w:sz w:val="24"/>
          <w:szCs w:val="24"/>
        </w:rPr>
        <w:t xml:space="preserve">;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lastRenderedPageBreak/>
        <w:t>Mantener limpia toda la periferia de un inmueble en construcción, evitando la diseminación de materiales y escombros o cualquier otra clase de residuos provenientes de las obras; por tanto, queda prohibido acumular escombros o materiales en la vía pública</w:t>
      </w:r>
      <w:r>
        <w:rPr>
          <w:rFonts w:ascii="Arial" w:hAnsi="Arial" w:cs="Arial"/>
          <w:sz w:val="24"/>
          <w:szCs w:val="24"/>
        </w:rPr>
        <w:t>,</w:t>
      </w:r>
      <w:r w:rsidRPr="00F9236A">
        <w:rPr>
          <w:rFonts w:ascii="Arial" w:hAnsi="Arial" w:cs="Arial"/>
          <w:sz w:val="24"/>
          <w:szCs w:val="24"/>
        </w:rPr>
        <w:t xml:space="preserve"> </w:t>
      </w:r>
      <w:r>
        <w:rPr>
          <w:rFonts w:ascii="Arial" w:hAnsi="Arial" w:cs="Arial"/>
          <w:sz w:val="24"/>
          <w:szCs w:val="24"/>
        </w:rPr>
        <w:t>d</w:t>
      </w:r>
      <w:r w:rsidRPr="00F9236A">
        <w:rPr>
          <w:rFonts w:ascii="Arial" w:hAnsi="Arial" w:cs="Arial"/>
          <w:sz w:val="24"/>
          <w:szCs w:val="24"/>
        </w:rPr>
        <w:t xml:space="preserve">eberán trasportarlos a la brevedad posible a los lugares donde la autoridad municipal determine; los propietarios, directores, responsables de obra, contratistas o responsables de demolición, son solidarios responsables de esta obligación;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 xml:space="preserve">Cooperar en las campañas de limpieza, programas y operativos; </w:t>
      </w:r>
    </w:p>
    <w:p w:rsidR="00C4041A" w:rsidRPr="007E2C86" w:rsidRDefault="00C4041A" w:rsidP="00C4041A">
      <w:pPr>
        <w:jc w:val="both"/>
        <w:rPr>
          <w:rFonts w:ascii="Arial" w:hAnsi="Arial" w:cs="Arial"/>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 xml:space="preserve">Mantener en buen estado, los </w:t>
      </w:r>
      <w:r>
        <w:rPr>
          <w:rFonts w:ascii="Arial" w:hAnsi="Arial" w:cs="Arial"/>
          <w:sz w:val="24"/>
          <w:szCs w:val="24"/>
        </w:rPr>
        <w:t>contenedores</w:t>
      </w:r>
      <w:r w:rsidRPr="00F9236A">
        <w:rPr>
          <w:rFonts w:ascii="Arial" w:hAnsi="Arial" w:cs="Arial"/>
          <w:sz w:val="24"/>
          <w:szCs w:val="24"/>
        </w:rPr>
        <w:t xml:space="preserve"> de basura instalados por parte del</w:t>
      </w:r>
      <w:r>
        <w:rPr>
          <w:rFonts w:ascii="Arial" w:hAnsi="Arial" w:cs="Arial"/>
          <w:sz w:val="24"/>
          <w:szCs w:val="24"/>
        </w:rPr>
        <w:t xml:space="preserve"> SIAP León</w:t>
      </w:r>
      <w:r w:rsidRPr="00F9236A">
        <w:rPr>
          <w:rFonts w:ascii="Arial" w:hAnsi="Arial" w:cs="Arial"/>
          <w:sz w:val="24"/>
          <w:szCs w:val="24"/>
        </w:rPr>
        <w:t xml:space="preserve"> o por la empresa concesionada;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 xml:space="preserve">Evitar que los animales domésticos de su propiedad ensucien la vía pública con sus desechos, dispersen la basura o realicen estas mismas acciones en lugares que no pertenezcan al propietario de los mismos, de no evitarlo, los propietarios de los animales están obligados a recoger dichos desechos o basura dispersa;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 xml:space="preserve">Limpiar los jardines, jardineras, camellones o prados localizados en las aceras frente a sus propiedades o predios ocupados en arrendamiento o comodato;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Acumular en bolsas</w:t>
      </w:r>
      <w:r>
        <w:rPr>
          <w:rFonts w:ascii="Arial" w:hAnsi="Arial" w:cs="Arial"/>
          <w:sz w:val="24"/>
          <w:szCs w:val="24"/>
        </w:rPr>
        <w:t xml:space="preserve"> o atados</w:t>
      </w:r>
      <w:r w:rsidRPr="00F9236A">
        <w:rPr>
          <w:rFonts w:ascii="Arial" w:hAnsi="Arial" w:cs="Arial"/>
          <w:sz w:val="24"/>
          <w:szCs w:val="24"/>
        </w:rPr>
        <w:t>, los residuos provenientes de la poda de jardineras o árboles, de tal manera que se facilite su manejo y tra</w:t>
      </w:r>
      <w:r>
        <w:rPr>
          <w:rFonts w:ascii="Arial" w:hAnsi="Arial" w:cs="Arial"/>
          <w:sz w:val="24"/>
          <w:szCs w:val="24"/>
        </w:rPr>
        <w:t>slado</w:t>
      </w:r>
      <w:r w:rsidRPr="00F9236A">
        <w:rPr>
          <w:rFonts w:ascii="Arial" w:hAnsi="Arial" w:cs="Arial"/>
          <w:sz w:val="24"/>
          <w:szCs w:val="24"/>
        </w:rPr>
        <w:t xml:space="preserve">;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Separar los residuos sólidos no peligrosos proveniente de las casas habitación en dos clases: orgánicos e inorgánicos, colocándolos en bolsas o recipientes que muestren su contenido, en buenas condiciones, debidamente cerrados para evitar su derrame y dispersión. Para facilitar su manejo, el peso total de los desechos, aun con recipiente no deberá exceder de 25 kilogramos por cada uno de ellos. Lo anterior con la finalidad de coadyuvar en la eficacia de los servicios de recolección, tra</w:t>
      </w:r>
      <w:r>
        <w:rPr>
          <w:rFonts w:ascii="Arial" w:hAnsi="Arial" w:cs="Arial"/>
          <w:sz w:val="24"/>
          <w:szCs w:val="24"/>
        </w:rPr>
        <w:t>slado</w:t>
      </w:r>
      <w:r w:rsidRPr="00F9236A">
        <w:rPr>
          <w:rFonts w:ascii="Arial" w:hAnsi="Arial" w:cs="Arial"/>
          <w:sz w:val="24"/>
          <w:szCs w:val="24"/>
        </w:rPr>
        <w:t xml:space="preserve"> y </w:t>
      </w:r>
      <w:r>
        <w:rPr>
          <w:rFonts w:ascii="Arial" w:hAnsi="Arial" w:cs="Arial"/>
          <w:sz w:val="24"/>
          <w:szCs w:val="24"/>
        </w:rPr>
        <w:t>disposición final</w:t>
      </w:r>
      <w:r w:rsidRPr="00F9236A">
        <w:rPr>
          <w:rFonts w:ascii="Arial" w:hAnsi="Arial" w:cs="Arial"/>
          <w:sz w:val="24"/>
          <w:szCs w:val="24"/>
        </w:rPr>
        <w:t xml:space="preserve"> de residuos sólidos no peligrosos;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Permitir a las autoridades municipales las verificaciones e inspecciones correspondientes para que se cercioren del cumplimiento de las normas de protección al ambiente, así como de las disposiciones de este Reglamento y de las contenidas en los demás Instrumentos</w:t>
      </w:r>
      <w:r>
        <w:rPr>
          <w:rFonts w:ascii="Arial" w:hAnsi="Arial" w:cs="Arial"/>
          <w:sz w:val="24"/>
          <w:szCs w:val="24"/>
        </w:rPr>
        <w:t xml:space="preserve"> normativos</w:t>
      </w:r>
      <w:r w:rsidRPr="00F9236A">
        <w:rPr>
          <w:rFonts w:ascii="Arial" w:hAnsi="Arial" w:cs="Arial"/>
          <w:sz w:val="24"/>
          <w:szCs w:val="24"/>
        </w:rPr>
        <w:t xml:space="preserve"> obligatorios de la materia</w:t>
      </w:r>
      <w:r>
        <w:rPr>
          <w:rFonts w:ascii="Arial" w:hAnsi="Arial" w:cs="Arial"/>
          <w:sz w:val="24"/>
          <w:szCs w:val="24"/>
        </w:rPr>
        <w:t>,</w:t>
      </w:r>
      <w:r w:rsidRPr="00F9236A">
        <w:rPr>
          <w:rFonts w:ascii="Arial" w:hAnsi="Arial" w:cs="Arial"/>
          <w:sz w:val="24"/>
          <w:szCs w:val="24"/>
        </w:rPr>
        <w:t xml:space="preserve"> y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7"/>
        </w:numPr>
        <w:spacing w:after="0" w:line="240" w:lineRule="auto"/>
        <w:jc w:val="both"/>
        <w:rPr>
          <w:rFonts w:ascii="Arial" w:hAnsi="Arial" w:cs="Arial"/>
          <w:sz w:val="24"/>
          <w:szCs w:val="24"/>
        </w:rPr>
      </w:pPr>
      <w:r w:rsidRPr="00F9236A">
        <w:rPr>
          <w:rFonts w:ascii="Arial" w:hAnsi="Arial" w:cs="Arial"/>
          <w:sz w:val="24"/>
          <w:szCs w:val="24"/>
        </w:rPr>
        <w:t xml:space="preserve">Las demás que establezca el presente Reglamento y los ordenamientos relativos y aplicables en la materia. </w:t>
      </w:r>
    </w:p>
    <w:p w:rsidR="00C4041A" w:rsidRPr="001E7DAB" w:rsidRDefault="00C4041A" w:rsidP="00C4041A">
      <w:pPr>
        <w:ind w:left="360"/>
        <w:jc w:val="both"/>
        <w:rPr>
          <w:rFonts w:ascii="Arial" w:hAnsi="Arial" w:cs="Arial"/>
          <w:i/>
          <w:iCs/>
        </w:rPr>
      </w:pPr>
    </w:p>
    <w:p w:rsidR="00C4041A" w:rsidRPr="001E7DAB" w:rsidRDefault="00C4041A" w:rsidP="00C4041A">
      <w:pPr>
        <w:ind w:left="360"/>
        <w:jc w:val="right"/>
        <w:rPr>
          <w:rFonts w:ascii="Arial" w:hAnsi="Arial" w:cs="Arial"/>
          <w:b/>
          <w:bCs/>
          <w:i/>
          <w:iCs/>
        </w:rPr>
      </w:pPr>
      <w:r w:rsidRPr="001E7DAB">
        <w:rPr>
          <w:rFonts w:ascii="Arial" w:hAnsi="Arial" w:cs="Arial"/>
          <w:b/>
          <w:bCs/>
          <w:i/>
          <w:iCs/>
        </w:rPr>
        <w:t>Prohibición a los habitantes</w:t>
      </w:r>
    </w:p>
    <w:p w:rsidR="00C4041A" w:rsidRDefault="00C4041A" w:rsidP="00C4041A">
      <w:pPr>
        <w:ind w:left="360"/>
        <w:jc w:val="both"/>
        <w:rPr>
          <w:rFonts w:ascii="Arial" w:hAnsi="Arial" w:cs="Arial"/>
        </w:rPr>
      </w:pPr>
      <w:r>
        <w:rPr>
          <w:rFonts w:ascii="Arial" w:hAnsi="Arial" w:cs="Arial"/>
          <w:b/>
          <w:bCs/>
        </w:rPr>
        <w:lastRenderedPageBreak/>
        <w:t>Artículo 90</w:t>
      </w:r>
      <w:r w:rsidRPr="00F9236A">
        <w:rPr>
          <w:rFonts w:ascii="Arial" w:hAnsi="Arial" w:cs="Arial"/>
        </w:rPr>
        <w:t xml:space="preserve">. Queda prohibido a los habitantes del </w:t>
      </w:r>
      <w:r>
        <w:rPr>
          <w:rFonts w:ascii="Arial" w:hAnsi="Arial" w:cs="Arial"/>
        </w:rPr>
        <w:t>m</w:t>
      </w:r>
      <w:r w:rsidRPr="00F9236A">
        <w:rPr>
          <w:rFonts w:ascii="Arial" w:hAnsi="Arial" w:cs="Arial"/>
        </w:rPr>
        <w:t>unicipio:</w:t>
      </w:r>
    </w:p>
    <w:p w:rsidR="00C4041A" w:rsidRDefault="00C4041A" w:rsidP="00C4041A">
      <w:pPr>
        <w:ind w:left="360"/>
        <w:jc w:val="both"/>
        <w:rPr>
          <w:rFonts w:ascii="Arial" w:hAnsi="Arial" w:cs="Arial"/>
        </w:rPr>
      </w:pPr>
    </w:p>
    <w:p w:rsidR="00C4041A" w:rsidRDefault="00C4041A" w:rsidP="00C4041A">
      <w:pPr>
        <w:pStyle w:val="Prrafodelista"/>
        <w:numPr>
          <w:ilvl w:val="0"/>
          <w:numId w:val="28"/>
        </w:numPr>
        <w:spacing w:after="0" w:line="240" w:lineRule="auto"/>
        <w:jc w:val="both"/>
        <w:rPr>
          <w:rFonts w:ascii="Arial" w:hAnsi="Arial" w:cs="Arial"/>
          <w:sz w:val="24"/>
          <w:szCs w:val="24"/>
        </w:rPr>
      </w:pPr>
      <w:r w:rsidRPr="00F9236A">
        <w:rPr>
          <w:rFonts w:ascii="Arial" w:hAnsi="Arial" w:cs="Arial"/>
          <w:sz w:val="24"/>
          <w:szCs w:val="24"/>
        </w:rPr>
        <w:t xml:space="preserve">Arrojar basura o escombros en la vía pública, en áreas de convivencia y uso general de la población, en barrancas y arroyos, fuera de los depósitos destinados para ello; </w:t>
      </w:r>
    </w:p>
    <w:p w:rsidR="00C4041A" w:rsidRPr="00F9236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8"/>
        </w:numPr>
        <w:spacing w:after="0" w:line="240" w:lineRule="auto"/>
        <w:jc w:val="both"/>
        <w:rPr>
          <w:rFonts w:ascii="Arial" w:hAnsi="Arial" w:cs="Arial"/>
          <w:sz w:val="24"/>
          <w:szCs w:val="24"/>
        </w:rPr>
      </w:pPr>
      <w:r w:rsidRPr="00F9236A">
        <w:rPr>
          <w:rFonts w:ascii="Arial" w:hAnsi="Arial" w:cs="Arial"/>
          <w:sz w:val="24"/>
          <w:szCs w:val="24"/>
        </w:rPr>
        <w:t xml:space="preserve">El depósito inadecuado de basura, maleza escombro o cualquier tipo de residuos en lugares que no correspondan; en caso de encontrarse o detectarse a alguna persona realizando este tipo de acciones, se le aplicará la sanción que proceda conforme </w:t>
      </w:r>
      <w:r>
        <w:rPr>
          <w:rFonts w:ascii="Arial" w:hAnsi="Arial" w:cs="Arial"/>
          <w:sz w:val="24"/>
          <w:szCs w:val="24"/>
        </w:rPr>
        <w:t>a lo dispuesto por el Reglamento para la Gestión Ambiental en el Municipio de León, Guanajuato y el Reglamento de Policía y Vialidad para el Municipio de León, Guanajuato</w:t>
      </w:r>
      <w:r w:rsidRPr="00F9236A">
        <w:rPr>
          <w:rFonts w:ascii="Arial" w:hAnsi="Arial" w:cs="Arial"/>
          <w:sz w:val="24"/>
          <w:szCs w:val="24"/>
        </w:rPr>
        <w:t xml:space="preserve">;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8"/>
        </w:numPr>
        <w:spacing w:after="0" w:line="240" w:lineRule="auto"/>
        <w:jc w:val="both"/>
        <w:rPr>
          <w:rFonts w:ascii="Arial" w:hAnsi="Arial" w:cs="Arial"/>
          <w:sz w:val="24"/>
          <w:szCs w:val="24"/>
        </w:rPr>
      </w:pPr>
      <w:r w:rsidRPr="00F9236A">
        <w:rPr>
          <w:rFonts w:ascii="Arial" w:hAnsi="Arial" w:cs="Arial"/>
          <w:sz w:val="24"/>
          <w:szCs w:val="24"/>
        </w:rPr>
        <w:t xml:space="preserve">Dejar sus residuos sólidos urbanos en la vía pública, fuera de los días y horarios establecidos por </w:t>
      </w:r>
      <w:r>
        <w:rPr>
          <w:rFonts w:ascii="Arial" w:hAnsi="Arial" w:cs="Arial"/>
          <w:sz w:val="24"/>
          <w:szCs w:val="24"/>
        </w:rPr>
        <w:t>el SIAP León</w:t>
      </w:r>
      <w:r w:rsidRPr="00F9236A">
        <w:rPr>
          <w:rFonts w:ascii="Arial" w:hAnsi="Arial" w:cs="Arial"/>
          <w:sz w:val="24"/>
          <w:szCs w:val="24"/>
        </w:rPr>
        <w:t xml:space="preserve"> para su recolección; </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8"/>
        </w:numPr>
        <w:spacing w:after="0" w:line="240" w:lineRule="auto"/>
        <w:jc w:val="both"/>
        <w:rPr>
          <w:rFonts w:ascii="Arial" w:hAnsi="Arial" w:cs="Arial"/>
          <w:sz w:val="24"/>
          <w:szCs w:val="24"/>
        </w:rPr>
      </w:pPr>
      <w:r w:rsidRPr="00F9236A">
        <w:rPr>
          <w:rFonts w:ascii="Arial" w:hAnsi="Arial" w:cs="Arial"/>
          <w:sz w:val="24"/>
          <w:szCs w:val="24"/>
        </w:rPr>
        <w:t xml:space="preserve">Quemar o incinerar llantas y cualquier otro tipo de residuos sólidos; </w:t>
      </w:r>
    </w:p>
    <w:p w:rsidR="00C4041A" w:rsidRDefault="00C4041A" w:rsidP="00C4041A">
      <w:pPr>
        <w:pStyle w:val="Prrafodelista"/>
        <w:spacing w:after="0" w:line="240" w:lineRule="auto"/>
        <w:ind w:left="1080"/>
        <w:jc w:val="both"/>
        <w:rPr>
          <w:rFonts w:ascii="Arial" w:hAnsi="Arial" w:cs="Arial"/>
          <w:sz w:val="24"/>
          <w:szCs w:val="24"/>
        </w:rPr>
      </w:pPr>
    </w:p>
    <w:p w:rsidR="00C4041A" w:rsidRPr="0047366C" w:rsidRDefault="00C4041A" w:rsidP="00C4041A">
      <w:pPr>
        <w:pStyle w:val="Prrafodelista"/>
        <w:numPr>
          <w:ilvl w:val="0"/>
          <w:numId w:val="28"/>
        </w:numPr>
        <w:spacing w:after="0" w:line="240" w:lineRule="auto"/>
        <w:jc w:val="both"/>
        <w:rPr>
          <w:rFonts w:ascii="Arial" w:hAnsi="Arial" w:cs="Arial"/>
          <w:sz w:val="24"/>
          <w:szCs w:val="24"/>
        </w:rPr>
      </w:pPr>
      <w:r w:rsidRPr="00F9236A">
        <w:rPr>
          <w:rFonts w:ascii="Arial" w:hAnsi="Arial" w:cs="Arial"/>
          <w:sz w:val="24"/>
          <w:szCs w:val="24"/>
        </w:rPr>
        <w:t>Establecer o contribuir a la formación de tiraderos clandestinos de basura</w:t>
      </w:r>
      <w:r w:rsidRPr="0047366C">
        <w:rPr>
          <w:rFonts w:ascii="Arial" w:hAnsi="Arial" w:cs="Arial"/>
          <w:sz w:val="24"/>
          <w:szCs w:val="24"/>
        </w:rPr>
        <w:t>, y</w:t>
      </w:r>
    </w:p>
    <w:p w:rsidR="00C4041A" w:rsidRDefault="00C4041A" w:rsidP="00C4041A">
      <w:pPr>
        <w:pStyle w:val="Prrafodelista"/>
        <w:spacing w:after="0" w:line="240" w:lineRule="auto"/>
        <w:ind w:left="1080"/>
        <w:jc w:val="both"/>
        <w:rPr>
          <w:rFonts w:ascii="Arial" w:hAnsi="Arial" w:cs="Arial"/>
          <w:sz w:val="24"/>
          <w:szCs w:val="24"/>
        </w:rPr>
      </w:pPr>
    </w:p>
    <w:p w:rsidR="00C4041A" w:rsidRDefault="00C4041A" w:rsidP="00C4041A">
      <w:pPr>
        <w:pStyle w:val="Prrafodelista"/>
        <w:numPr>
          <w:ilvl w:val="0"/>
          <w:numId w:val="28"/>
        </w:numPr>
        <w:spacing w:after="0" w:line="240" w:lineRule="auto"/>
        <w:jc w:val="both"/>
        <w:rPr>
          <w:rFonts w:ascii="Arial" w:hAnsi="Arial" w:cs="Arial"/>
          <w:sz w:val="24"/>
          <w:szCs w:val="24"/>
        </w:rPr>
      </w:pPr>
      <w:r w:rsidRPr="00F9236A">
        <w:rPr>
          <w:rFonts w:ascii="Arial" w:hAnsi="Arial" w:cs="Arial"/>
          <w:sz w:val="24"/>
          <w:szCs w:val="24"/>
        </w:rPr>
        <w:t xml:space="preserve">Cualquier otra actividad que viole las disposiciones contenidas en este Reglamento y en los ordenamientos de la materia. </w:t>
      </w:r>
    </w:p>
    <w:p w:rsidR="00C4041A" w:rsidRPr="00A91C0A" w:rsidRDefault="00C4041A" w:rsidP="00C4041A">
      <w:pPr>
        <w:pStyle w:val="Prrafodelista"/>
        <w:spacing w:line="240" w:lineRule="auto"/>
        <w:rPr>
          <w:rFonts w:ascii="Arial" w:hAnsi="Arial" w:cs="Arial"/>
          <w:sz w:val="24"/>
          <w:szCs w:val="24"/>
        </w:rPr>
      </w:pPr>
    </w:p>
    <w:p w:rsidR="00C4041A" w:rsidRPr="001E7DAB" w:rsidRDefault="00C4041A" w:rsidP="00C4041A">
      <w:pPr>
        <w:pStyle w:val="Prrafodelista"/>
        <w:spacing w:after="0" w:line="240" w:lineRule="auto"/>
        <w:ind w:left="1080"/>
        <w:jc w:val="right"/>
        <w:rPr>
          <w:rFonts w:ascii="Arial" w:hAnsi="Arial" w:cs="Arial"/>
          <w:b/>
          <w:bCs/>
          <w:i/>
          <w:iCs/>
          <w:sz w:val="24"/>
          <w:szCs w:val="24"/>
        </w:rPr>
      </w:pPr>
      <w:r w:rsidRPr="001E7DAB">
        <w:rPr>
          <w:rFonts w:ascii="Arial" w:hAnsi="Arial" w:cs="Arial"/>
          <w:b/>
          <w:bCs/>
          <w:i/>
          <w:iCs/>
          <w:sz w:val="24"/>
          <w:szCs w:val="24"/>
        </w:rPr>
        <w:t>Prohibición transportistas</w:t>
      </w:r>
    </w:p>
    <w:p w:rsidR="00C4041A" w:rsidRDefault="00C4041A" w:rsidP="00C4041A">
      <w:pPr>
        <w:jc w:val="both"/>
        <w:rPr>
          <w:rFonts w:ascii="Arial" w:hAnsi="Arial" w:cs="Arial"/>
        </w:rPr>
      </w:pPr>
      <w:r>
        <w:rPr>
          <w:rFonts w:ascii="Arial" w:hAnsi="Arial" w:cs="Arial"/>
          <w:b/>
          <w:bCs/>
        </w:rPr>
        <w:t>Artículo 91</w:t>
      </w:r>
      <w:r w:rsidRPr="00B64356">
        <w:rPr>
          <w:rFonts w:ascii="Arial" w:hAnsi="Arial" w:cs="Arial"/>
          <w:b/>
          <w:bCs/>
        </w:rPr>
        <w:t>.</w:t>
      </w:r>
      <w:r w:rsidRPr="00F9236A">
        <w:rPr>
          <w:rFonts w:ascii="Arial" w:hAnsi="Arial" w:cs="Arial"/>
        </w:rPr>
        <w:t xml:space="preserve"> Queda prohibido a los transportistas de residuos sólidos no peligrosos, seleccionar en la vía pública los desperdicios de materiales reciclables. </w:t>
      </w:r>
    </w:p>
    <w:p w:rsidR="00C4041A" w:rsidRDefault="00C4041A" w:rsidP="00C4041A">
      <w:pPr>
        <w:rPr>
          <w:rFonts w:ascii="Arial" w:hAnsi="Arial" w:cs="Arial"/>
          <w:b/>
          <w:bCs/>
          <w:i/>
          <w:iCs/>
        </w:rPr>
      </w:pPr>
    </w:p>
    <w:p w:rsidR="00C4041A" w:rsidRPr="003E7119" w:rsidRDefault="00C4041A" w:rsidP="00C4041A">
      <w:pPr>
        <w:jc w:val="right"/>
        <w:rPr>
          <w:rFonts w:ascii="Arial" w:hAnsi="Arial" w:cs="Arial"/>
          <w:b/>
          <w:bCs/>
        </w:rPr>
      </w:pPr>
      <w:r w:rsidRPr="001E7DAB">
        <w:rPr>
          <w:rFonts w:ascii="Arial" w:hAnsi="Arial" w:cs="Arial"/>
          <w:b/>
          <w:bCs/>
          <w:i/>
          <w:iCs/>
        </w:rPr>
        <w:t>Obligación limpieza</w:t>
      </w:r>
    </w:p>
    <w:p w:rsidR="00C4041A" w:rsidRDefault="00C4041A" w:rsidP="00C4041A">
      <w:pPr>
        <w:jc w:val="both"/>
        <w:rPr>
          <w:rFonts w:ascii="Arial" w:hAnsi="Arial" w:cs="Arial"/>
        </w:rPr>
      </w:pPr>
      <w:r w:rsidRPr="00B64356">
        <w:rPr>
          <w:rFonts w:ascii="Arial" w:hAnsi="Arial" w:cs="Arial"/>
          <w:b/>
          <w:bCs/>
        </w:rPr>
        <w:t xml:space="preserve">Artículo </w:t>
      </w:r>
      <w:r>
        <w:rPr>
          <w:rFonts w:ascii="Arial" w:hAnsi="Arial" w:cs="Arial"/>
          <w:b/>
          <w:bCs/>
        </w:rPr>
        <w:t>92</w:t>
      </w:r>
      <w:r w:rsidRPr="00B64356">
        <w:rPr>
          <w:rFonts w:ascii="Arial" w:hAnsi="Arial" w:cs="Arial"/>
          <w:b/>
          <w:bCs/>
        </w:rPr>
        <w:t>.</w:t>
      </w:r>
      <w:r w:rsidRPr="00F9236A">
        <w:rPr>
          <w:rFonts w:ascii="Arial" w:hAnsi="Arial" w:cs="Arial"/>
        </w:rPr>
        <w:t xml:space="preserve"> Los propietarios o encargados de expendios, bodegas despachos o negocios de toda clase de artículos cuya carga o descarga ensucie la vía pública, quedan obligados a asear inmediatamente el lugar, una vez terminadas sus maniobras. De la misma manera deberán actuar, cuando por los procesos de combustión o preparación de alimentos, se generen marcas o se derramen lixiviados, de tal forma que la vía pública se presente aseada y libre de sustancias que puedan dañar espacios </w:t>
      </w:r>
      <w:r>
        <w:rPr>
          <w:rFonts w:ascii="Arial" w:hAnsi="Arial" w:cs="Arial"/>
        </w:rPr>
        <w:t>públicos</w:t>
      </w:r>
      <w:r w:rsidRPr="00F9236A">
        <w:rPr>
          <w:rFonts w:ascii="Arial" w:hAnsi="Arial" w:cs="Arial"/>
        </w:rPr>
        <w:t xml:space="preserve">. En caso de incumplimiento, </w:t>
      </w:r>
      <w:r>
        <w:rPr>
          <w:rFonts w:ascii="Arial" w:hAnsi="Arial" w:cs="Arial"/>
        </w:rPr>
        <w:t>el SIAP León</w:t>
      </w:r>
      <w:r w:rsidRPr="00F9236A">
        <w:rPr>
          <w:rFonts w:ascii="Arial" w:hAnsi="Arial" w:cs="Arial"/>
        </w:rPr>
        <w:t xml:space="preserve"> podrá solicitar la suspensión o cancelación de los permisos</w:t>
      </w:r>
      <w:r>
        <w:rPr>
          <w:rFonts w:ascii="Arial" w:hAnsi="Arial" w:cs="Arial"/>
        </w:rPr>
        <w:t xml:space="preserve"> a la dependencia que corresponda</w:t>
      </w:r>
      <w:r w:rsidRPr="00F9236A">
        <w:rPr>
          <w:rFonts w:ascii="Arial" w:hAnsi="Arial" w:cs="Arial"/>
        </w:rPr>
        <w:t xml:space="preserve">, sin menoscabo de las sanciones procedentes. </w:t>
      </w:r>
    </w:p>
    <w:p w:rsidR="00C4041A" w:rsidRDefault="00C4041A" w:rsidP="00C4041A">
      <w:pPr>
        <w:jc w:val="both"/>
        <w:rPr>
          <w:rFonts w:ascii="Arial" w:hAnsi="Arial" w:cs="Arial"/>
          <w:color w:val="FF0000"/>
        </w:rPr>
      </w:pPr>
    </w:p>
    <w:p w:rsidR="00C4041A" w:rsidRPr="003E7119" w:rsidRDefault="00C4041A" w:rsidP="00C4041A">
      <w:pPr>
        <w:jc w:val="right"/>
        <w:rPr>
          <w:rFonts w:ascii="Arial" w:hAnsi="Arial" w:cs="Arial"/>
          <w:b/>
          <w:bCs/>
          <w:i/>
          <w:iCs/>
          <w:color w:val="000000" w:themeColor="text1"/>
        </w:rPr>
      </w:pPr>
      <w:r w:rsidRPr="003E7119">
        <w:rPr>
          <w:rFonts w:ascii="Arial" w:hAnsi="Arial" w:cs="Arial"/>
          <w:b/>
          <w:bCs/>
          <w:i/>
          <w:iCs/>
          <w:color w:val="000000" w:themeColor="text1"/>
        </w:rPr>
        <w:t>Separación de residuos</w:t>
      </w:r>
    </w:p>
    <w:p w:rsidR="00C4041A" w:rsidRDefault="00C4041A" w:rsidP="00C4041A">
      <w:pPr>
        <w:jc w:val="both"/>
        <w:rPr>
          <w:rFonts w:ascii="Arial" w:hAnsi="Arial" w:cs="Arial"/>
        </w:rPr>
      </w:pPr>
      <w:r w:rsidRPr="00B64356">
        <w:rPr>
          <w:rFonts w:ascii="Arial" w:hAnsi="Arial" w:cs="Arial"/>
          <w:b/>
          <w:bCs/>
        </w:rPr>
        <w:t xml:space="preserve">Artículo </w:t>
      </w:r>
      <w:r>
        <w:rPr>
          <w:rFonts w:ascii="Arial" w:hAnsi="Arial" w:cs="Arial"/>
          <w:b/>
          <w:bCs/>
        </w:rPr>
        <w:t>93</w:t>
      </w:r>
      <w:r w:rsidRPr="00B64356">
        <w:rPr>
          <w:rFonts w:ascii="Arial" w:hAnsi="Arial" w:cs="Arial"/>
          <w:b/>
          <w:bCs/>
        </w:rPr>
        <w:t>.</w:t>
      </w:r>
      <w:r w:rsidRPr="00F9236A">
        <w:rPr>
          <w:rFonts w:ascii="Arial" w:hAnsi="Arial" w:cs="Arial"/>
        </w:rPr>
        <w:t xml:space="preserve"> Las personas físicas o morales con actividades productivas industriales, comerciales y de servicios como clínicas, hospitales, talleres y en general cualquier tipo de servicio al público, deberán separar sus residuos sólidos no peligrosos, clasificándolos en orgánicos e inorgánicos a fin de que puedan ser recolectados por el servicio de aseo público; en los casos de residuos peligrosos, </w:t>
      </w:r>
      <w:r w:rsidRPr="00F9236A">
        <w:rPr>
          <w:rFonts w:ascii="Arial" w:hAnsi="Arial" w:cs="Arial"/>
        </w:rPr>
        <w:lastRenderedPageBreak/>
        <w:t xml:space="preserve">deberán cumplir con las disposiciones legales vigentes en materia de salubridad y ecología que establezcan las autoridades competentes. </w:t>
      </w:r>
    </w:p>
    <w:p w:rsidR="00C4041A" w:rsidRDefault="00C4041A" w:rsidP="00C4041A">
      <w:pPr>
        <w:jc w:val="both"/>
        <w:rPr>
          <w:rFonts w:ascii="Arial" w:hAnsi="Arial" w:cs="Arial"/>
        </w:rPr>
      </w:pPr>
    </w:p>
    <w:p w:rsidR="003166E7" w:rsidRDefault="003166E7" w:rsidP="00C4041A">
      <w:pPr>
        <w:jc w:val="both"/>
        <w:rPr>
          <w:rFonts w:ascii="Arial" w:hAnsi="Arial" w:cs="Arial"/>
        </w:rPr>
      </w:pPr>
    </w:p>
    <w:p w:rsidR="003166E7" w:rsidRDefault="003166E7" w:rsidP="00C4041A">
      <w:pPr>
        <w:jc w:val="both"/>
        <w:rPr>
          <w:rFonts w:ascii="Arial" w:hAnsi="Arial" w:cs="Arial"/>
        </w:rPr>
      </w:pPr>
    </w:p>
    <w:p w:rsidR="00C4041A" w:rsidRPr="00026460" w:rsidRDefault="00C4041A" w:rsidP="00C4041A">
      <w:pPr>
        <w:jc w:val="right"/>
        <w:rPr>
          <w:rFonts w:ascii="Arial" w:hAnsi="Arial" w:cs="Arial"/>
          <w:b/>
          <w:bCs/>
          <w:i/>
          <w:iCs/>
        </w:rPr>
      </w:pPr>
      <w:r w:rsidRPr="00026460">
        <w:rPr>
          <w:rFonts w:ascii="Arial" w:hAnsi="Arial" w:cs="Arial"/>
          <w:b/>
          <w:bCs/>
          <w:i/>
          <w:iCs/>
        </w:rPr>
        <w:t>Responsabilidad solidaria</w:t>
      </w:r>
    </w:p>
    <w:p w:rsidR="00C4041A" w:rsidRDefault="00C4041A" w:rsidP="00C4041A">
      <w:pPr>
        <w:jc w:val="both"/>
        <w:rPr>
          <w:rFonts w:ascii="Arial" w:hAnsi="Arial" w:cs="Arial"/>
        </w:rPr>
      </w:pPr>
      <w:r w:rsidRPr="00AC404C">
        <w:rPr>
          <w:rFonts w:ascii="Arial" w:hAnsi="Arial" w:cs="Arial"/>
          <w:b/>
          <w:bCs/>
        </w:rPr>
        <w:t xml:space="preserve">Artículo </w:t>
      </w:r>
      <w:r>
        <w:rPr>
          <w:rFonts w:ascii="Arial" w:hAnsi="Arial" w:cs="Arial"/>
          <w:b/>
          <w:bCs/>
        </w:rPr>
        <w:t>94</w:t>
      </w:r>
      <w:r w:rsidRPr="00AC404C">
        <w:rPr>
          <w:rFonts w:ascii="Arial" w:hAnsi="Arial" w:cs="Arial"/>
          <w:b/>
          <w:bCs/>
        </w:rPr>
        <w:t>.</w:t>
      </w:r>
      <w:r w:rsidRPr="00F9236A">
        <w:rPr>
          <w:rFonts w:ascii="Arial" w:hAnsi="Arial" w:cs="Arial"/>
        </w:rPr>
        <w:t xml:space="preserve"> Los propietarios directores responsables, contratistas y encargados de inmuebles en construcción o demolición, son responsables solidariamente con los poseedores, de la diseminación de materiales, escombros y cualquier otra clase de residuos sólidos no peligrosos frente a las construcciones o inmuebles en demolición; deberán mantener los lugares siempre aseados y ordenados. </w:t>
      </w:r>
    </w:p>
    <w:p w:rsidR="00C4041A" w:rsidRDefault="00C4041A" w:rsidP="00C4041A">
      <w:pPr>
        <w:rPr>
          <w:rFonts w:ascii="Arial" w:hAnsi="Arial" w:cs="Arial"/>
          <w:b/>
          <w:bCs/>
          <w:i/>
          <w:iCs/>
        </w:rPr>
      </w:pPr>
    </w:p>
    <w:p w:rsidR="00C4041A" w:rsidRPr="00026460" w:rsidRDefault="00C4041A" w:rsidP="00C4041A">
      <w:pPr>
        <w:jc w:val="right"/>
        <w:rPr>
          <w:rFonts w:ascii="Arial" w:hAnsi="Arial" w:cs="Arial"/>
          <w:b/>
          <w:bCs/>
          <w:i/>
          <w:iCs/>
        </w:rPr>
      </w:pPr>
      <w:r w:rsidRPr="00026460">
        <w:rPr>
          <w:rFonts w:ascii="Arial" w:hAnsi="Arial" w:cs="Arial"/>
          <w:b/>
          <w:bCs/>
          <w:i/>
          <w:iCs/>
        </w:rPr>
        <w:t>Cubrir caja de carga</w:t>
      </w:r>
    </w:p>
    <w:p w:rsidR="00C4041A" w:rsidRDefault="00C4041A" w:rsidP="00C4041A">
      <w:pPr>
        <w:jc w:val="both"/>
        <w:rPr>
          <w:rFonts w:ascii="Arial" w:hAnsi="Arial" w:cs="Arial"/>
        </w:rPr>
      </w:pPr>
      <w:r w:rsidRPr="00AC404C">
        <w:rPr>
          <w:rFonts w:ascii="Arial" w:hAnsi="Arial" w:cs="Arial"/>
          <w:b/>
          <w:bCs/>
        </w:rPr>
        <w:t xml:space="preserve">Artículo </w:t>
      </w:r>
      <w:r>
        <w:rPr>
          <w:rFonts w:ascii="Arial" w:hAnsi="Arial" w:cs="Arial"/>
          <w:b/>
          <w:bCs/>
        </w:rPr>
        <w:t>95</w:t>
      </w:r>
      <w:r w:rsidRPr="00AC404C">
        <w:rPr>
          <w:rFonts w:ascii="Arial" w:hAnsi="Arial" w:cs="Arial"/>
          <w:b/>
          <w:bCs/>
        </w:rPr>
        <w:t>.</w:t>
      </w:r>
      <w:r w:rsidRPr="00F9236A">
        <w:rPr>
          <w:rFonts w:ascii="Arial" w:hAnsi="Arial" w:cs="Arial"/>
        </w:rPr>
        <w:t xml:space="preserve"> Los conductores de vehículos destinados al transporte de materiales deberán cubrir la caja de carga con el equipo adecuado, para evitar que los materiales se derramen o esparzan en el trayecto que recorran. Los propietarios y contratistas son responsables solidariamente con los conductores, de la diseminación de materiales, escombros y cualquier otro material derramado</w:t>
      </w:r>
      <w:r>
        <w:rPr>
          <w:rFonts w:ascii="Arial" w:hAnsi="Arial" w:cs="Arial"/>
        </w:rPr>
        <w:t>.</w:t>
      </w:r>
    </w:p>
    <w:p w:rsidR="00C4041A" w:rsidRDefault="00C4041A" w:rsidP="00C4041A">
      <w:pPr>
        <w:jc w:val="both"/>
        <w:rPr>
          <w:rFonts w:ascii="Arial" w:hAnsi="Arial" w:cs="Arial"/>
        </w:rPr>
      </w:pPr>
    </w:p>
    <w:p w:rsidR="00C4041A" w:rsidRPr="00F9236A" w:rsidRDefault="00C4041A" w:rsidP="00C4041A">
      <w:pPr>
        <w:jc w:val="both"/>
        <w:rPr>
          <w:rFonts w:ascii="Arial" w:hAnsi="Arial" w:cs="Arial"/>
        </w:rPr>
      </w:pPr>
    </w:p>
    <w:p w:rsidR="00C4041A" w:rsidRPr="002951C2" w:rsidRDefault="00C4041A" w:rsidP="00C4041A">
      <w:pPr>
        <w:pStyle w:val="CABEZAS"/>
        <w:rPr>
          <w:rFonts w:ascii="Arial" w:hAnsi="Arial" w:cs="Arial"/>
          <w:sz w:val="24"/>
          <w:szCs w:val="24"/>
          <w:lang w:val="es-MX"/>
        </w:rPr>
      </w:pPr>
      <w:r>
        <w:rPr>
          <w:rFonts w:ascii="Arial" w:hAnsi="Arial" w:cs="Arial"/>
          <w:sz w:val="24"/>
          <w:szCs w:val="24"/>
          <w:lang w:val="es-MX"/>
        </w:rPr>
        <w:t>TÍTULO QUINTO</w:t>
      </w:r>
    </w:p>
    <w:p w:rsidR="00C4041A" w:rsidRDefault="00C4041A" w:rsidP="003166E7">
      <w:pPr>
        <w:pStyle w:val="CABEZAS"/>
        <w:rPr>
          <w:rFonts w:ascii="Arial" w:hAnsi="Arial" w:cs="Arial"/>
          <w:sz w:val="24"/>
          <w:szCs w:val="24"/>
          <w:lang w:val="es-MX"/>
        </w:rPr>
      </w:pPr>
      <w:r w:rsidRPr="002951C2">
        <w:rPr>
          <w:rFonts w:ascii="Arial" w:hAnsi="Arial" w:cs="Arial"/>
          <w:sz w:val="24"/>
          <w:szCs w:val="24"/>
          <w:lang w:val="es-MX"/>
        </w:rPr>
        <w:t>MEDIOS DE IMPUGNACI</w:t>
      </w:r>
      <w:r w:rsidR="003166E7">
        <w:rPr>
          <w:rFonts w:ascii="Arial" w:hAnsi="Arial" w:cs="Arial"/>
          <w:sz w:val="24"/>
          <w:szCs w:val="24"/>
          <w:lang w:val="es-MX"/>
        </w:rPr>
        <w:t xml:space="preserve">ÓN </w:t>
      </w:r>
    </w:p>
    <w:p w:rsidR="00C4041A" w:rsidRDefault="00C4041A" w:rsidP="00C4041A">
      <w:pPr>
        <w:pStyle w:val="CABEZAS"/>
        <w:jc w:val="left"/>
        <w:rPr>
          <w:rFonts w:ascii="Arial" w:hAnsi="Arial" w:cs="Arial"/>
          <w:sz w:val="24"/>
          <w:szCs w:val="24"/>
          <w:lang w:val="es-MX"/>
        </w:rPr>
      </w:pPr>
    </w:p>
    <w:p w:rsidR="00C4041A" w:rsidRPr="00026460" w:rsidRDefault="00C4041A" w:rsidP="00C4041A">
      <w:pPr>
        <w:pStyle w:val="CABEZAS"/>
        <w:jc w:val="right"/>
        <w:rPr>
          <w:rFonts w:ascii="Arial" w:hAnsi="Arial" w:cs="Arial"/>
          <w:i/>
          <w:iCs/>
          <w:sz w:val="24"/>
          <w:szCs w:val="24"/>
          <w:lang w:val="es-MX"/>
        </w:rPr>
      </w:pPr>
      <w:r w:rsidRPr="00026460">
        <w:rPr>
          <w:rFonts w:ascii="Arial" w:hAnsi="Arial" w:cs="Arial"/>
          <w:i/>
          <w:iCs/>
          <w:sz w:val="24"/>
          <w:szCs w:val="24"/>
          <w:lang w:val="es-MX"/>
        </w:rPr>
        <w:t>Impugnación</w:t>
      </w:r>
    </w:p>
    <w:p w:rsidR="00C4041A" w:rsidRPr="002951C2" w:rsidRDefault="00C4041A" w:rsidP="00C4041A">
      <w:pPr>
        <w:jc w:val="both"/>
        <w:rPr>
          <w:rFonts w:ascii="Arial" w:hAnsi="Arial" w:cs="Arial"/>
        </w:rPr>
      </w:pPr>
      <w:r w:rsidRPr="002951C2">
        <w:rPr>
          <w:rFonts w:ascii="Arial" w:hAnsi="Arial" w:cs="Arial"/>
          <w:b/>
          <w:bCs/>
        </w:rPr>
        <w:t xml:space="preserve">Artículo </w:t>
      </w:r>
      <w:r>
        <w:rPr>
          <w:rFonts w:ascii="Arial" w:hAnsi="Arial" w:cs="Arial"/>
          <w:b/>
          <w:bCs/>
        </w:rPr>
        <w:t>96</w:t>
      </w:r>
      <w:r w:rsidRPr="002951C2">
        <w:rPr>
          <w:rFonts w:ascii="Arial" w:hAnsi="Arial" w:cs="Arial"/>
          <w:b/>
          <w:bCs/>
        </w:rPr>
        <w:t>.</w:t>
      </w:r>
      <w:r w:rsidRPr="002951C2">
        <w:rPr>
          <w:rFonts w:ascii="Arial" w:hAnsi="Arial" w:cs="Arial"/>
        </w:rPr>
        <w:t xml:space="preserve"> Los actos y resoluciones administrativas dictadas por el SIAP L</w:t>
      </w:r>
      <w:r>
        <w:rPr>
          <w:rFonts w:ascii="Arial" w:hAnsi="Arial" w:cs="Arial"/>
        </w:rPr>
        <w:t>eón</w:t>
      </w:r>
      <w:r w:rsidRPr="002951C2">
        <w:rPr>
          <w:rFonts w:ascii="Arial" w:hAnsi="Arial" w:cs="Arial"/>
        </w:rPr>
        <w:t>, podrán ser impugnados en los términos del Código de Procedimiento y Justicia Administrativa para el Estado y los Municipios de Guanajuato.</w:t>
      </w:r>
    </w:p>
    <w:p w:rsidR="00C4041A" w:rsidRDefault="00C4041A" w:rsidP="00C4041A">
      <w:pPr>
        <w:rPr>
          <w:rFonts w:ascii="Arial" w:hAnsi="Arial" w:cs="Arial"/>
          <w:b/>
        </w:rPr>
      </w:pPr>
    </w:p>
    <w:p w:rsidR="00C4041A" w:rsidRDefault="00C4041A" w:rsidP="00C4041A">
      <w:pPr>
        <w:rPr>
          <w:rFonts w:ascii="Arial" w:hAnsi="Arial" w:cs="Arial"/>
          <w:b/>
        </w:rPr>
      </w:pPr>
    </w:p>
    <w:p w:rsidR="00C4041A" w:rsidRDefault="00C4041A" w:rsidP="00C4041A">
      <w:pPr>
        <w:jc w:val="center"/>
        <w:rPr>
          <w:rFonts w:ascii="Arial" w:hAnsi="Arial" w:cs="Arial"/>
          <w:b/>
        </w:rPr>
      </w:pPr>
      <w:r w:rsidRPr="00AF28C0">
        <w:rPr>
          <w:rFonts w:ascii="Arial" w:hAnsi="Arial" w:cs="Arial"/>
          <w:b/>
        </w:rPr>
        <w:t>ARTÍCULOS TRANSITORIOS</w:t>
      </w:r>
    </w:p>
    <w:p w:rsidR="00C4041A" w:rsidRDefault="00C4041A" w:rsidP="00C4041A">
      <w:pPr>
        <w:jc w:val="both"/>
        <w:rPr>
          <w:rFonts w:ascii="Arial" w:hAnsi="Arial" w:cs="Arial"/>
          <w:b/>
        </w:rPr>
      </w:pPr>
    </w:p>
    <w:p w:rsidR="00C4041A" w:rsidRPr="001E7DAB" w:rsidRDefault="00C4041A" w:rsidP="00C4041A">
      <w:pPr>
        <w:jc w:val="right"/>
        <w:rPr>
          <w:rFonts w:ascii="Arial" w:hAnsi="Arial" w:cs="Arial"/>
          <w:b/>
          <w:i/>
          <w:iCs/>
        </w:rPr>
      </w:pPr>
      <w:r w:rsidRPr="001E7DAB">
        <w:rPr>
          <w:rFonts w:ascii="Arial" w:hAnsi="Arial" w:cs="Arial"/>
          <w:b/>
          <w:i/>
          <w:iCs/>
        </w:rPr>
        <w:t>Vigencia</w:t>
      </w:r>
    </w:p>
    <w:p w:rsidR="00C4041A" w:rsidRDefault="00C4041A" w:rsidP="00C4041A">
      <w:pPr>
        <w:jc w:val="both"/>
        <w:rPr>
          <w:rFonts w:ascii="Arial" w:hAnsi="Arial" w:cs="Arial"/>
        </w:rPr>
      </w:pPr>
      <w:r w:rsidRPr="00AF28C0">
        <w:rPr>
          <w:rFonts w:ascii="Arial" w:hAnsi="Arial" w:cs="Arial"/>
          <w:b/>
        </w:rPr>
        <w:t xml:space="preserve">PRIMERO. </w:t>
      </w:r>
      <w:r w:rsidRPr="00AF28C0">
        <w:rPr>
          <w:rFonts w:ascii="Arial" w:hAnsi="Arial" w:cs="Arial"/>
        </w:rPr>
        <w:t xml:space="preserve">El presente </w:t>
      </w:r>
      <w:r>
        <w:rPr>
          <w:rFonts w:ascii="Arial" w:hAnsi="Arial" w:cs="Arial"/>
        </w:rPr>
        <w:t>r</w:t>
      </w:r>
      <w:r w:rsidRPr="00AF28C0">
        <w:rPr>
          <w:rFonts w:ascii="Arial" w:hAnsi="Arial" w:cs="Arial"/>
        </w:rPr>
        <w:t>eglamento entrará en vigor al día siguiente al de su publicación en el Periódico Oficial del Gobierno del Estado de Guanajuato.</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bCs/>
          <w:i/>
          <w:iCs/>
        </w:rPr>
      </w:pPr>
      <w:r w:rsidRPr="001E7DAB">
        <w:rPr>
          <w:rFonts w:ascii="Arial" w:hAnsi="Arial" w:cs="Arial"/>
          <w:b/>
          <w:bCs/>
          <w:i/>
          <w:iCs/>
        </w:rPr>
        <w:t>Abrogación</w:t>
      </w:r>
    </w:p>
    <w:p w:rsidR="00C4041A" w:rsidRDefault="00C4041A" w:rsidP="00C4041A">
      <w:pPr>
        <w:jc w:val="both"/>
        <w:rPr>
          <w:rFonts w:ascii="Arial" w:hAnsi="Arial" w:cs="Arial"/>
        </w:rPr>
      </w:pPr>
      <w:r>
        <w:rPr>
          <w:rFonts w:ascii="Arial" w:hAnsi="Arial" w:cs="Arial"/>
          <w:b/>
        </w:rPr>
        <w:t>SEGUNDO</w:t>
      </w:r>
      <w:r w:rsidRPr="00AF28C0">
        <w:rPr>
          <w:rFonts w:ascii="Arial" w:hAnsi="Arial" w:cs="Arial"/>
          <w:b/>
        </w:rPr>
        <w:t xml:space="preserve">. </w:t>
      </w:r>
      <w:r w:rsidRPr="00AF28C0">
        <w:rPr>
          <w:rFonts w:ascii="Arial" w:hAnsi="Arial" w:cs="Arial"/>
        </w:rPr>
        <w:t xml:space="preserve">Se abroga el </w:t>
      </w:r>
      <w:r w:rsidRPr="00B80926">
        <w:rPr>
          <w:rFonts w:ascii="Arial" w:hAnsi="Arial" w:cs="Arial"/>
        </w:rPr>
        <w:t>Reglamento para la Constitución del Sistema Integral de Aseo Público de León, Guanajuato</w:t>
      </w:r>
      <w:r w:rsidRPr="00AF28C0">
        <w:rPr>
          <w:rFonts w:ascii="Arial" w:hAnsi="Arial" w:cs="Arial"/>
        </w:rPr>
        <w:t xml:space="preserve">, publicado en el Periódico Oficial del Gobierno del Estado número </w:t>
      </w:r>
      <w:r>
        <w:rPr>
          <w:rFonts w:ascii="Arial" w:hAnsi="Arial" w:cs="Arial"/>
        </w:rPr>
        <w:t>86</w:t>
      </w:r>
      <w:r w:rsidRPr="00AF28C0">
        <w:rPr>
          <w:rFonts w:ascii="Arial" w:hAnsi="Arial" w:cs="Arial"/>
        </w:rPr>
        <w:t xml:space="preserve">, </w:t>
      </w:r>
      <w:r w:rsidR="00A3556A">
        <w:rPr>
          <w:rFonts w:ascii="Arial" w:hAnsi="Arial" w:cs="Arial"/>
        </w:rPr>
        <w:t>cuarta</w:t>
      </w:r>
      <w:r w:rsidRPr="00AF28C0">
        <w:rPr>
          <w:rFonts w:ascii="Arial" w:hAnsi="Arial" w:cs="Arial"/>
        </w:rPr>
        <w:t xml:space="preserve"> parte, de fecha </w:t>
      </w:r>
      <w:r>
        <w:rPr>
          <w:rFonts w:ascii="Arial" w:hAnsi="Arial" w:cs="Arial"/>
        </w:rPr>
        <w:t>29</w:t>
      </w:r>
      <w:r w:rsidRPr="00AF28C0">
        <w:rPr>
          <w:rFonts w:ascii="Arial" w:hAnsi="Arial" w:cs="Arial"/>
        </w:rPr>
        <w:t xml:space="preserve"> de </w:t>
      </w:r>
      <w:r>
        <w:rPr>
          <w:rFonts w:ascii="Arial" w:hAnsi="Arial" w:cs="Arial"/>
        </w:rPr>
        <w:t>mayo</w:t>
      </w:r>
      <w:r w:rsidRPr="00AF28C0">
        <w:rPr>
          <w:rFonts w:ascii="Arial" w:hAnsi="Arial" w:cs="Arial"/>
        </w:rPr>
        <w:t xml:space="preserve"> de 20</w:t>
      </w:r>
      <w:r>
        <w:rPr>
          <w:rFonts w:ascii="Arial" w:hAnsi="Arial" w:cs="Arial"/>
        </w:rPr>
        <w:t>09</w:t>
      </w:r>
      <w:r w:rsidRPr="00AF28C0">
        <w:rPr>
          <w:rFonts w:ascii="Arial" w:hAnsi="Arial" w:cs="Arial"/>
        </w:rPr>
        <w:t>.</w:t>
      </w:r>
    </w:p>
    <w:p w:rsidR="00C4041A" w:rsidRDefault="00C4041A" w:rsidP="00C4041A">
      <w:pPr>
        <w:rPr>
          <w:rFonts w:ascii="Arial" w:hAnsi="Arial" w:cs="Arial"/>
          <w:b/>
          <w:bCs/>
        </w:rPr>
      </w:pPr>
    </w:p>
    <w:p w:rsidR="00C4041A" w:rsidRPr="001E7DAB" w:rsidRDefault="00C4041A" w:rsidP="00C4041A">
      <w:pPr>
        <w:jc w:val="right"/>
        <w:rPr>
          <w:rFonts w:ascii="Arial" w:hAnsi="Arial" w:cs="Arial"/>
          <w:b/>
          <w:bCs/>
          <w:i/>
          <w:iCs/>
        </w:rPr>
      </w:pPr>
      <w:r w:rsidRPr="001E7DAB">
        <w:rPr>
          <w:rFonts w:ascii="Arial" w:hAnsi="Arial" w:cs="Arial"/>
          <w:b/>
          <w:bCs/>
          <w:i/>
          <w:iCs/>
        </w:rPr>
        <w:t>No extinción</w:t>
      </w:r>
      <w:r>
        <w:rPr>
          <w:rFonts w:ascii="Arial" w:hAnsi="Arial" w:cs="Arial"/>
          <w:b/>
          <w:bCs/>
          <w:i/>
          <w:iCs/>
        </w:rPr>
        <w:t xml:space="preserve"> del SIAP León</w:t>
      </w:r>
    </w:p>
    <w:p w:rsidR="00C4041A" w:rsidRPr="00F279AD" w:rsidRDefault="00C4041A" w:rsidP="00C4041A">
      <w:pPr>
        <w:jc w:val="both"/>
        <w:rPr>
          <w:rFonts w:ascii="Arial" w:hAnsi="Arial" w:cs="Arial"/>
        </w:rPr>
      </w:pPr>
      <w:r>
        <w:rPr>
          <w:rFonts w:ascii="Arial" w:hAnsi="Arial" w:cs="Arial"/>
          <w:b/>
        </w:rPr>
        <w:t>TERCERO</w:t>
      </w:r>
      <w:r w:rsidRPr="00AF28C0">
        <w:rPr>
          <w:rFonts w:ascii="Arial" w:hAnsi="Arial" w:cs="Arial"/>
          <w:b/>
        </w:rPr>
        <w:t xml:space="preserve">. </w:t>
      </w:r>
      <w:r>
        <w:rPr>
          <w:rFonts w:ascii="Arial" w:hAnsi="Arial" w:cs="Arial"/>
        </w:rPr>
        <w:t>La abrogación a que hace referencia el artículo anterior no implica la extinción o desaparición del Sistema Integral de Aseo Público del Municipio de León, toda vez que dicho Sistema seguirá subsistiendo pero bajo la organización, funcionamiento, procedimientos y atribuciones previstas en el presente ordenamiento.</w:t>
      </w:r>
    </w:p>
    <w:p w:rsidR="00C4041A" w:rsidRDefault="00C4041A" w:rsidP="00C4041A">
      <w:pPr>
        <w:jc w:val="both"/>
        <w:rPr>
          <w:rFonts w:ascii="Arial" w:hAnsi="Arial" w:cs="Arial"/>
          <w:b/>
        </w:rPr>
      </w:pPr>
    </w:p>
    <w:p w:rsidR="00C4041A" w:rsidRPr="001E7DAB" w:rsidRDefault="00C4041A" w:rsidP="00C4041A">
      <w:pPr>
        <w:jc w:val="right"/>
        <w:rPr>
          <w:rFonts w:ascii="Arial" w:hAnsi="Arial" w:cs="Arial"/>
          <w:b/>
          <w:i/>
          <w:iCs/>
        </w:rPr>
      </w:pPr>
      <w:r w:rsidRPr="001E7DAB">
        <w:rPr>
          <w:rFonts w:ascii="Arial" w:hAnsi="Arial" w:cs="Arial"/>
          <w:b/>
          <w:i/>
          <w:iCs/>
        </w:rPr>
        <w:t>Deroga</w:t>
      </w:r>
      <w:r>
        <w:rPr>
          <w:rFonts w:ascii="Arial" w:hAnsi="Arial" w:cs="Arial"/>
          <w:b/>
          <w:i/>
          <w:iCs/>
        </w:rPr>
        <w:t>ción de d</w:t>
      </w:r>
      <w:r w:rsidRPr="001E7DAB">
        <w:rPr>
          <w:rFonts w:ascii="Arial" w:hAnsi="Arial" w:cs="Arial"/>
          <w:b/>
          <w:i/>
          <w:iCs/>
        </w:rPr>
        <w:t>isposiciones en contrario</w:t>
      </w:r>
    </w:p>
    <w:p w:rsidR="00C4041A" w:rsidRPr="00F279AD" w:rsidRDefault="00C4041A" w:rsidP="00C4041A">
      <w:pPr>
        <w:jc w:val="both"/>
        <w:rPr>
          <w:rFonts w:ascii="Arial" w:hAnsi="Arial" w:cs="Arial"/>
          <w:b/>
        </w:rPr>
      </w:pPr>
      <w:r>
        <w:rPr>
          <w:rFonts w:ascii="Arial" w:hAnsi="Arial" w:cs="Arial"/>
          <w:b/>
        </w:rPr>
        <w:t>CUARTO</w:t>
      </w:r>
      <w:r w:rsidRPr="00AF28C0">
        <w:rPr>
          <w:rFonts w:ascii="Arial" w:hAnsi="Arial" w:cs="Arial"/>
          <w:b/>
        </w:rPr>
        <w:t>.</w:t>
      </w:r>
      <w:r w:rsidRPr="00AF28C0">
        <w:rPr>
          <w:rFonts w:ascii="Arial" w:hAnsi="Arial" w:cs="Arial"/>
        </w:rPr>
        <w:t xml:space="preserve"> </w:t>
      </w:r>
      <w:r>
        <w:rPr>
          <w:rFonts w:ascii="Arial" w:hAnsi="Arial" w:cs="Arial"/>
        </w:rPr>
        <w:t>Se derogan</w:t>
      </w:r>
      <w:r w:rsidRPr="00AF28C0">
        <w:rPr>
          <w:rFonts w:ascii="Arial" w:hAnsi="Arial" w:cs="Arial"/>
        </w:rPr>
        <w:t xml:space="preserve"> todas aquellas disposiciones que se opongan a lo establecido en el presente reglamento.</w:t>
      </w:r>
    </w:p>
    <w:p w:rsidR="00C4041A" w:rsidRDefault="00C4041A" w:rsidP="00C4041A">
      <w:pPr>
        <w:jc w:val="both"/>
        <w:rPr>
          <w:rFonts w:ascii="Arial" w:hAnsi="Arial" w:cs="Arial"/>
        </w:rPr>
      </w:pPr>
    </w:p>
    <w:p w:rsidR="00C4041A" w:rsidRPr="001E7DAB" w:rsidRDefault="00C4041A" w:rsidP="00C4041A">
      <w:pPr>
        <w:jc w:val="right"/>
        <w:rPr>
          <w:rFonts w:ascii="Arial" w:hAnsi="Arial" w:cs="Arial"/>
          <w:b/>
          <w:bCs/>
          <w:i/>
          <w:iCs/>
        </w:rPr>
      </w:pPr>
      <w:r>
        <w:rPr>
          <w:rFonts w:ascii="Arial" w:hAnsi="Arial" w:cs="Arial"/>
          <w:b/>
          <w:bCs/>
          <w:i/>
          <w:iCs/>
        </w:rPr>
        <w:t xml:space="preserve">Duración del actual </w:t>
      </w:r>
      <w:r w:rsidRPr="001E7DAB">
        <w:rPr>
          <w:rFonts w:ascii="Arial" w:hAnsi="Arial" w:cs="Arial"/>
          <w:b/>
          <w:bCs/>
          <w:i/>
          <w:iCs/>
        </w:rPr>
        <w:t>Consejo Directivo</w:t>
      </w:r>
    </w:p>
    <w:p w:rsidR="00C4041A" w:rsidRDefault="00C4041A" w:rsidP="00C4041A">
      <w:pPr>
        <w:jc w:val="both"/>
        <w:rPr>
          <w:rFonts w:ascii="Arial" w:hAnsi="Arial" w:cs="Arial"/>
        </w:rPr>
      </w:pPr>
      <w:r>
        <w:rPr>
          <w:rFonts w:ascii="Arial" w:hAnsi="Arial" w:cs="Arial"/>
          <w:b/>
        </w:rPr>
        <w:t xml:space="preserve">QUINTO. </w:t>
      </w:r>
      <w:r>
        <w:rPr>
          <w:rFonts w:ascii="Arial" w:hAnsi="Arial" w:cs="Arial"/>
        </w:rPr>
        <w:t>Por única ocasión el Consejo Directivo como se encuentra constituido durará en funciones hasta en tanto la administración pública municipal 2024-2027 realice la designación del nuevo Consejo Directivo.</w:t>
      </w:r>
    </w:p>
    <w:p w:rsidR="00C4041A" w:rsidRDefault="00C4041A" w:rsidP="00C4041A">
      <w:pPr>
        <w:jc w:val="right"/>
        <w:rPr>
          <w:rFonts w:ascii="Arial" w:hAnsi="Arial" w:cs="Arial"/>
        </w:rPr>
      </w:pPr>
    </w:p>
    <w:p w:rsidR="00C4041A" w:rsidRPr="00314D56" w:rsidRDefault="00C4041A" w:rsidP="00C4041A">
      <w:pPr>
        <w:jc w:val="right"/>
        <w:rPr>
          <w:rFonts w:ascii="Arial" w:hAnsi="Arial" w:cs="Arial"/>
          <w:b/>
          <w:bCs/>
          <w:i/>
          <w:iCs/>
        </w:rPr>
      </w:pPr>
      <w:r w:rsidRPr="00314D56">
        <w:rPr>
          <w:rFonts w:ascii="Arial" w:hAnsi="Arial" w:cs="Arial"/>
          <w:b/>
          <w:bCs/>
          <w:i/>
          <w:iCs/>
        </w:rPr>
        <w:t>Emisión de normativa</w:t>
      </w:r>
    </w:p>
    <w:p w:rsidR="00C4041A" w:rsidRDefault="00C4041A" w:rsidP="00C4041A">
      <w:pPr>
        <w:jc w:val="both"/>
        <w:rPr>
          <w:rFonts w:ascii="Arial" w:hAnsi="Arial" w:cs="Arial"/>
        </w:rPr>
      </w:pPr>
      <w:r>
        <w:rPr>
          <w:rFonts w:ascii="Arial" w:hAnsi="Arial" w:cs="Arial"/>
          <w:b/>
        </w:rPr>
        <w:t xml:space="preserve">SEXTO. </w:t>
      </w:r>
      <w:r w:rsidRPr="00AF28C0">
        <w:rPr>
          <w:rFonts w:ascii="Arial" w:hAnsi="Arial" w:cs="Arial"/>
        </w:rPr>
        <w:t>El</w:t>
      </w:r>
      <w:r>
        <w:rPr>
          <w:rFonts w:ascii="Arial" w:hAnsi="Arial" w:cs="Arial"/>
        </w:rPr>
        <w:t xml:space="preserve"> C</w:t>
      </w:r>
      <w:r w:rsidRPr="00AF28C0">
        <w:rPr>
          <w:rFonts w:ascii="Arial" w:hAnsi="Arial" w:cs="Arial"/>
        </w:rPr>
        <w:t>onsejo</w:t>
      </w:r>
      <w:r>
        <w:rPr>
          <w:rFonts w:ascii="Arial" w:hAnsi="Arial" w:cs="Arial"/>
        </w:rPr>
        <w:t xml:space="preserve"> Directivo</w:t>
      </w:r>
      <w:r w:rsidRPr="00AF28C0">
        <w:rPr>
          <w:rFonts w:ascii="Arial" w:hAnsi="Arial" w:cs="Arial"/>
        </w:rPr>
        <w:t xml:space="preserve"> deberá emitir</w:t>
      </w:r>
      <w:r>
        <w:rPr>
          <w:rFonts w:ascii="Arial" w:hAnsi="Arial" w:cs="Arial"/>
        </w:rPr>
        <w:t xml:space="preserve"> o en su caso actualizar</w:t>
      </w:r>
      <w:r w:rsidRPr="00AF28C0">
        <w:rPr>
          <w:rFonts w:ascii="Arial" w:hAnsi="Arial" w:cs="Arial"/>
        </w:rPr>
        <w:t xml:space="preserve"> los</w:t>
      </w:r>
      <w:r>
        <w:rPr>
          <w:rFonts w:ascii="Arial" w:hAnsi="Arial" w:cs="Arial"/>
        </w:rPr>
        <w:t xml:space="preserve"> procesos internos</w:t>
      </w:r>
      <w:r w:rsidRPr="00AF28C0">
        <w:rPr>
          <w:rFonts w:ascii="Arial" w:hAnsi="Arial" w:cs="Arial"/>
        </w:rPr>
        <w:t>,</w:t>
      </w:r>
      <w:r>
        <w:rPr>
          <w:rFonts w:ascii="Arial" w:hAnsi="Arial" w:cs="Arial"/>
        </w:rPr>
        <w:t xml:space="preserve"> </w:t>
      </w:r>
      <w:r w:rsidRPr="00AF28C0">
        <w:rPr>
          <w:rFonts w:ascii="Arial" w:hAnsi="Arial" w:cs="Arial"/>
        </w:rPr>
        <w:t>programas, manuales, lineamientos, protocolos y políticas de procedimientos u organ</w:t>
      </w:r>
      <w:r>
        <w:rPr>
          <w:rFonts w:ascii="Arial" w:hAnsi="Arial" w:cs="Arial"/>
        </w:rPr>
        <w:t>ización en un plazo no mayor a 180</w:t>
      </w:r>
      <w:r w:rsidRPr="00AF28C0">
        <w:rPr>
          <w:rFonts w:ascii="Arial" w:hAnsi="Arial" w:cs="Arial"/>
        </w:rPr>
        <w:t xml:space="preserve"> días naturales</w:t>
      </w:r>
      <w:r>
        <w:rPr>
          <w:rFonts w:ascii="Arial" w:hAnsi="Arial" w:cs="Arial"/>
        </w:rPr>
        <w:t xml:space="preserve"> siguientes a la entrada en vigor del presente reglamento; hasta en tanto no sean emitidos o actualizados seguirán aplicando los actuales.</w:t>
      </w:r>
    </w:p>
    <w:p w:rsidR="00C4041A" w:rsidRDefault="00C4041A" w:rsidP="00C4041A">
      <w:pPr>
        <w:jc w:val="both"/>
        <w:rPr>
          <w:rFonts w:ascii="Arial" w:hAnsi="Arial" w:cs="Arial"/>
          <w:b/>
        </w:rPr>
      </w:pPr>
    </w:p>
    <w:p w:rsidR="00C4041A" w:rsidRPr="00314D56" w:rsidRDefault="00C4041A" w:rsidP="00C4041A">
      <w:pPr>
        <w:jc w:val="right"/>
        <w:rPr>
          <w:rFonts w:ascii="Arial" w:hAnsi="Arial" w:cs="Arial"/>
          <w:b/>
          <w:i/>
          <w:iCs/>
        </w:rPr>
      </w:pPr>
      <w:r w:rsidRPr="00314D56">
        <w:rPr>
          <w:rFonts w:ascii="Arial" w:hAnsi="Arial" w:cs="Arial"/>
          <w:b/>
          <w:i/>
          <w:iCs/>
        </w:rPr>
        <w:t>Procedimientos</w:t>
      </w:r>
    </w:p>
    <w:p w:rsidR="00C4041A" w:rsidRDefault="00C4041A" w:rsidP="00C4041A">
      <w:pPr>
        <w:jc w:val="both"/>
        <w:rPr>
          <w:rFonts w:ascii="Arial" w:hAnsi="Arial" w:cs="Arial"/>
        </w:rPr>
      </w:pPr>
      <w:r>
        <w:rPr>
          <w:rFonts w:ascii="Arial" w:hAnsi="Arial" w:cs="Arial"/>
          <w:b/>
        </w:rPr>
        <w:t>SÉPTIMO.</w:t>
      </w:r>
      <w:r w:rsidRPr="006A0D31">
        <w:rPr>
          <w:rFonts w:ascii="Arial" w:hAnsi="Arial" w:cs="Arial"/>
        </w:rPr>
        <w:t xml:space="preserve"> </w:t>
      </w:r>
      <w:r w:rsidRPr="00EE0C14">
        <w:rPr>
          <w:rFonts w:ascii="Arial" w:hAnsi="Arial" w:cs="Arial"/>
        </w:rPr>
        <w:t>Los procedimientos administrativos iniciados con anterioridad a la entrada en vigor del presente reglamento se tramitarán conforme a las disposiciones vigentes en el momento inici</w:t>
      </w:r>
      <w:r w:rsidRPr="00EC6763">
        <w:rPr>
          <w:rFonts w:ascii="Arial" w:hAnsi="Arial" w:cs="Arial"/>
        </w:rPr>
        <w:t>ó su trámite hasta su total conclusión.</w:t>
      </w:r>
    </w:p>
    <w:p w:rsidR="00C4041A" w:rsidRDefault="00C4041A" w:rsidP="00C4041A">
      <w:pPr>
        <w:jc w:val="both"/>
        <w:rPr>
          <w:rFonts w:ascii="Arial" w:hAnsi="Arial" w:cs="Arial"/>
        </w:rPr>
      </w:pPr>
    </w:p>
    <w:p w:rsidR="00C4041A" w:rsidRPr="00314D56" w:rsidRDefault="00C4041A" w:rsidP="00C4041A">
      <w:pPr>
        <w:jc w:val="right"/>
        <w:rPr>
          <w:rFonts w:ascii="Arial" w:hAnsi="Arial" w:cs="Arial"/>
          <w:b/>
          <w:bCs/>
          <w:i/>
          <w:iCs/>
        </w:rPr>
      </w:pPr>
      <w:r w:rsidRPr="00314D56">
        <w:rPr>
          <w:rFonts w:ascii="Arial" w:hAnsi="Arial" w:cs="Arial"/>
          <w:b/>
          <w:bCs/>
          <w:i/>
          <w:iCs/>
        </w:rPr>
        <w:t>Referencias</w:t>
      </w:r>
    </w:p>
    <w:p w:rsidR="00C4041A" w:rsidRPr="006A0D31" w:rsidRDefault="00C4041A" w:rsidP="00C4041A">
      <w:pPr>
        <w:jc w:val="both"/>
        <w:rPr>
          <w:rFonts w:ascii="Arial" w:hAnsi="Arial" w:cs="Arial"/>
        </w:rPr>
      </w:pPr>
      <w:r>
        <w:rPr>
          <w:rFonts w:ascii="Arial" w:hAnsi="Arial" w:cs="Arial"/>
          <w:b/>
        </w:rPr>
        <w:t xml:space="preserve">OCTAVO. </w:t>
      </w:r>
      <w:r w:rsidRPr="006A0D31">
        <w:rPr>
          <w:rFonts w:ascii="Arial" w:hAnsi="Arial" w:cs="Arial"/>
        </w:rPr>
        <w:t>Cualquier referencia que se realice en reglamentos, acuerdos, disposiciones administrativas de observancia general o en cualquier otro acto jurídico y administrativo, de los cuales deriven responsabilidades, serán asumidas según correspondan por las unidades administrativas atento a lo siguiente:</w:t>
      </w:r>
    </w:p>
    <w:p w:rsidR="00C4041A" w:rsidRPr="006A0D31" w:rsidRDefault="00C4041A" w:rsidP="00C4041A">
      <w:pPr>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3166E7" w:rsidRPr="005833BC" w:rsidTr="00DA1773">
        <w:tc>
          <w:tcPr>
            <w:tcW w:w="4414" w:type="dxa"/>
          </w:tcPr>
          <w:p w:rsidR="003166E7" w:rsidRPr="006A0D31" w:rsidRDefault="003166E7" w:rsidP="00DA1773">
            <w:pPr>
              <w:jc w:val="center"/>
              <w:rPr>
                <w:rFonts w:ascii="Arial" w:hAnsi="Arial" w:cs="Arial"/>
                <w:b/>
              </w:rPr>
            </w:pPr>
            <w:r>
              <w:rPr>
                <w:rFonts w:ascii="Arial" w:hAnsi="Arial" w:cs="Arial"/>
                <w:b/>
              </w:rPr>
              <w:t>U</w:t>
            </w:r>
            <w:r w:rsidRPr="006A0D31">
              <w:rPr>
                <w:rFonts w:ascii="Arial" w:hAnsi="Arial" w:cs="Arial"/>
                <w:b/>
              </w:rPr>
              <w:t>nidad Administrativa de Origen</w:t>
            </w:r>
            <w:r>
              <w:rPr>
                <w:rFonts w:ascii="Arial" w:hAnsi="Arial" w:cs="Arial"/>
                <w:b/>
              </w:rPr>
              <w:t xml:space="preserve"> acorde al Reglamento de Constitución.</w:t>
            </w:r>
          </w:p>
        </w:tc>
        <w:tc>
          <w:tcPr>
            <w:tcW w:w="4414" w:type="dxa"/>
          </w:tcPr>
          <w:p w:rsidR="003166E7" w:rsidRPr="006A0D31" w:rsidRDefault="003166E7" w:rsidP="00DA1773">
            <w:pPr>
              <w:jc w:val="center"/>
              <w:rPr>
                <w:rFonts w:ascii="Arial" w:hAnsi="Arial" w:cs="Arial"/>
                <w:b/>
              </w:rPr>
            </w:pPr>
            <w:r w:rsidRPr="006A0D31">
              <w:rPr>
                <w:rFonts w:ascii="Arial" w:hAnsi="Arial" w:cs="Arial"/>
                <w:b/>
              </w:rPr>
              <w:t>Unidad Administrativa que asume responsabilidad</w:t>
            </w:r>
          </w:p>
        </w:tc>
      </w:tr>
      <w:tr w:rsidR="003166E7" w:rsidRPr="005833BC" w:rsidTr="00DA1773">
        <w:tc>
          <w:tcPr>
            <w:tcW w:w="4414" w:type="dxa"/>
          </w:tcPr>
          <w:p w:rsidR="003166E7" w:rsidRPr="00830460" w:rsidRDefault="003166E7" w:rsidP="00DA1773">
            <w:pPr>
              <w:jc w:val="both"/>
              <w:rPr>
                <w:rFonts w:ascii="Arial" w:hAnsi="Arial" w:cs="Arial"/>
              </w:rPr>
            </w:pPr>
            <w:r w:rsidRPr="00830460">
              <w:rPr>
                <w:rFonts w:ascii="Arial" w:hAnsi="Arial" w:cs="Arial"/>
              </w:rPr>
              <w:t>Di</w:t>
            </w:r>
            <w:r>
              <w:rPr>
                <w:rFonts w:ascii="Arial" w:hAnsi="Arial" w:cs="Arial"/>
              </w:rPr>
              <w:t>rección</w:t>
            </w:r>
            <w:r w:rsidRPr="00830460">
              <w:rPr>
                <w:rFonts w:ascii="Arial" w:hAnsi="Arial" w:cs="Arial"/>
              </w:rPr>
              <w:t xml:space="preserve"> d</w:t>
            </w:r>
            <w:r>
              <w:rPr>
                <w:rFonts w:ascii="Arial" w:hAnsi="Arial" w:cs="Arial"/>
              </w:rPr>
              <w:t>e Limpia, Recolección, Traslado</w:t>
            </w:r>
          </w:p>
        </w:tc>
        <w:tc>
          <w:tcPr>
            <w:tcW w:w="4414" w:type="dxa"/>
          </w:tcPr>
          <w:p w:rsidR="003166E7" w:rsidRPr="00830460" w:rsidRDefault="003166E7" w:rsidP="00DA1773">
            <w:pPr>
              <w:jc w:val="both"/>
              <w:rPr>
                <w:rFonts w:ascii="Arial" w:hAnsi="Arial" w:cs="Arial"/>
              </w:rPr>
            </w:pPr>
            <w:r w:rsidRPr="00830460">
              <w:rPr>
                <w:rFonts w:ascii="Arial" w:hAnsi="Arial" w:cs="Arial"/>
              </w:rPr>
              <w:t>Dirección de Limpia, Recolección, Tra</w:t>
            </w:r>
            <w:r>
              <w:rPr>
                <w:rFonts w:ascii="Arial" w:hAnsi="Arial" w:cs="Arial"/>
              </w:rPr>
              <w:t>slado y Mantenimiento</w:t>
            </w:r>
          </w:p>
        </w:tc>
      </w:tr>
      <w:tr w:rsidR="003166E7" w:rsidRPr="005833BC" w:rsidTr="00DA1773">
        <w:tc>
          <w:tcPr>
            <w:tcW w:w="4414" w:type="dxa"/>
          </w:tcPr>
          <w:p w:rsidR="003166E7" w:rsidRPr="00830460" w:rsidRDefault="003166E7" w:rsidP="00DA1773">
            <w:pPr>
              <w:jc w:val="both"/>
              <w:rPr>
                <w:rFonts w:ascii="Arial" w:hAnsi="Arial" w:cs="Arial"/>
              </w:rPr>
            </w:pPr>
            <w:r>
              <w:rPr>
                <w:rFonts w:ascii="Arial" w:hAnsi="Arial" w:cs="Arial"/>
              </w:rPr>
              <w:t>Coordinador de Comercialización</w:t>
            </w:r>
          </w:p>
        </w:tc>
        <w:tc>
          <w:tcPr>
            <w:tcW w:w="4414" w:type="dxa"/>
          </w:tcPr>
          <w:p w:rsidR="003166E7" w:rsidRPr="00830460" w:rsidRDefault="003166E7" w:rsidP="00DA1773">
            <w:pPr>
              <w:jc w:val="both"/>
              <w:rPr>
                <w:rFonts w:ascii="Arial" w:hAnsi="Arial" w:cs="Arial"/>
              </w:rPr>
            </w:pPr>
            <w:r>
              <w:rPr>
                <w:rFonts w:ascii="Arial" w:hAnsi="Arial" w:cs="Arial"/>
              </w:rPr>
              <w:t>Dirección de Comercialización</w:t>
            </w:r>
          </w:p>
        </w:tc>
      </w:tr>
      <w:tr w:rsidR="003166E7" w:rsidRPr="005833BC" w:rsidTr="00DA1773">
        <w:tc>
          <w:tcPr>
            <w:tcW w:w="4414" w:type="dxa"/>
          </w:tcPr>
          <w:p w:rsidR="003166E7" w:rsidRPr="00830460" w:rsidRDefault="003166E7" w:rsidP="00DA1773">
            <w:pPr>
              <w:jc w:val="both"/>
              <w:rPr>
                <w:rFonts w:ascii="Arial" w:hAnsi="Arial" w:cs="Arial"/>
              </w:rPr>
            </w:pPr>
            <w:r w:rsidRPr="00830460">
              <w:rPr>
                <w:rFonts w:ascii="Arial" w:hAnsi="Arial" w:cs="Arial"/>
              </w:rPr>
              <w:t>Coordinador Jurídico e Inspección</w:t>
            </w:r>
          </w:p>
        </w:tc>
        <w:tc>
          <w:tcPr>
            <w:tcW w:w="4414" w:type="dxa"/>
          </w:tcPr>
          <w:p w:rsidR="003166E7" w:rsidRPr="00830460" w:rsidRDefault="003166E7" w:rsidP="00DA1773">
            <w:pPr>
              <w:jc w:val="both"/>
              <w:rPr>
                <w:rFonts w:ascii="Arial" w:hAnsi="Arial" w:cs="Arial"/>
              </w:rPr>
            </w:pPr>
            <w:r w:rsidRPr="00830460">
              <w:rPr>
                <w:rFonts w:ascii="Arial" w:hAnsi="Arial" w:cs="Arial"/>
              </w:rPr>
              <w:t>Dir</w:t>
            </w:r>
            <w:r>
              <w:rPr>
                <w:rFonts w:ascii="Arial" w:hAnsi="Arial" w:cs="Arial"/>
              </w:rPr>
              <w:t>ección de Jurídico e Inspección</w:t>
            </w:r>
          </w:p>
        </w:tc>
      </w:tr>
      <w:tr w:rsidR="003166E7" w:rsidRPr="005833BC" w:rsidTr="00DA1773">
        <w:tc>
          <w:tcPr>
            <w:tcW w:w="4414" w:type="dxa"/>
          </w:tcPr>
          <w:p w:rsidR="003166E7" w:rsidRPr="00830460" w:rsidRDefault="003166E7" w:rsidP="00DA1773">
            <w:pPr>
              <w:jc w:val="both"/>
              <w:rPr>
                <w:rFonts w:ascii="Arial" w:hAnsi="Arial" w:cs="Arial"/>
              </w:rPr>
            </w:pPr>
            <w:r w:rsidRPr="00830460">
              <w:rPr>
                <w:rFonts w:ascii="Arial" w:hAnsi="Arial" w:cs="Arial"/>
              </w:rPr>
              <w:t>Coordinador de Educación Ciudadana</w:t>
            </w:r>
          </w:p>
        </w:tc>
        <w:tc>
          <w:tcPr>
            <w:tcW w:w="4414" w:type="dxa"/>
            <w:vMerge w:val="restart"/>
          </w:tcPr>
          <w:p w:rsidR="003166E7" w:rsidRPr="00830460" w:rsidRDefault="003166E7" w:rsidP="00DA1773">
            <w:pPr>
              <w:jc w:val="both"/>
              <w:rPr>
                <w:rFonts w:ascii="Arial" w:hAnsi="Arial" w:cs="Arial"/>
              </w:rPr>
            </w:pPr>
            <w:r w:rsidRPr="00830460">
              <w:rPr>
                <w:rFonts w:ascii="Arial" w:hAnsi="Arial" w:cs="Arial"/>
              </w:rPr>
              <w:t>Dirección de Plane</w:t>
            </w:r>
            <w:r>
              <w:rPr>
                <w:rFonts w:ascii="Arial" w:hAnsi="Arial" w:cs="Arial"/>
              </w:rPr>
              <w:t>ación, Innovación y Supervisión</w:t>
            </w:r>
          </w:p>
        </w:tc>
      </w:tr>
      <w:tr w:rsidR="003166E7" w:rsidRPr="005833BC" w:rsidTr="00DA1773">
        <w:tc>
          <w:tcPr>
            <w:tcW w:w="4414" w:type="dxa"/>
          </w:tcPr>
          <w:p w:rsidR="003166E7" w:rsidRPr="005833BC" w:rsidRDefault="003166E7" w:rsidP="00DA1773">
            <w:pPr>
              <w:jc w:val="both"/>
              <w:rPr>
                <w:rFonts w:ascii="Arial" w:hAnsi="Arial" w:cs="Arial"/>
              </w:rPr>
            </w:pPr>
            <w:r w:rsidRPr="005833BC">
              <w:rPr>
                <w:rFonts w:ascii="Arial" w:hAnsi="Arial" w:cs="Arial"/>
              </w:rPr>
              <w:t>Jefe técn</w:t>
            </w:r>
            <w:r>
              <w:rPr>
                <w:rFonts w:ascii="Arial" w:hAnsi="Arial" w:cs="Arial"/>
              </w:rPr>
              <w:t>ico de Planeación y Desarrollo</w:t>
            </w:r>
          </w:p>
        </w:tc>
        <w:tc>
          <w:tcPr>
            <w:tcW w:w="4414" w:type="dxa"/>
            <w:vMerge/>
          </w:tcPr>
          <w:p w:rsidR="003166E7" w:rsidRPr="005833BC" w:rsidRDefault="003166E7" w:rsidP="00DA1773">
            <w:pPr>
              <w:jc w:val="both"/>
              <w:rPr>
                <w:rFonts w:ascii="Arial" w:hAnsi="Arial" w:cs="Arial"/>
              </w:rPr>
            </w:pPr>
          </w:p>
        </w:tc>
      </w:tr>
    </w:tbl>
    <w:p w:rsidR="00C4041A" w:rsidRPr="00314D56" w:rsidRDefault="00C4041A" w:rsidP="00C4041A">
      <w:pPr>
        <w:jc w:val="both"/>
        <w:rPr>
          <w:rFonts w:ascii="Arial" w:hAnsi="Arial" w:cs="Arial"/>
          <w:i/>
          <w:iCs/>
        </w:rPr>
      </w:pPr>
    </w:p>
    <w:p w:rsidR="00C4041A" w:rsidRDefault="00C4041A" w:rsidP="00C4041A">
      <w:pPr>
        <w:jc w:val="right"/>
        <w:rPr>
          <w:rFonts w:ascii="Arial" w:hAnsi="Arial" w:cs="Arial"/>
          <w:b/>
          <w:bCs/>
          <w:i/>
          <w:iCs/>
        </w:rPr>
      </w:pPr>
      <w:r>
        <w:rPr>
          <w:rFonts w:ascii="Arial" w:hAnsi="Arial" w:cs="Arial"/>
          <w:b/>
          <w:bCs/>
          <w:i/>
          <w:iCs/>
        </w:rPr>
        <w:t>Acciones legales y administrativas</w:t>
      </w:r>
    </w:p>
    <w:p w:rsidR="00C4041A" w:rsidRDefault="00C4041A" w:rsidP="00C4041A">
      <w:pPr>
        <w:jc w:val="both"/>
        <w:rPr>
          <w:rFonts w:ascii="Arial" w:hAnsi="Arial" w:cs="Arial"/>
          <w:b/>
        </w:rPr>
      </w:pPr>
      <w:r>
        <w:rPr>
          <w:rFonts w:ascii="Arial" w:hAnsi="Arial" w:cs="Arial"/>
          <w:b/>
        </w:rPr>
        <w:t xml:space="preserve">NOVENO. </w:t>
      </w:r>
      <w:r>
        <w:rPr>
          <w:rFonts w:ascii="Arial" w:hAnsi="Arial" w:cs="Arial"/>
        </w:rPr>
        <w:t xml:space="preserve">Se instruye al Sistema Integral de Aseo Público SIAP León para que realice todas las acciones legales y administrativas que sean necesarias para dar cumplimiento al presente acuerdo. Asimismo, se instruye a la Dirección General de Desarrollo Institucional para que, en el término de 15 días naturales realice los ajustes necesarios para ello y se instruye a la Tesorería Municipal para que, en el </w:t>
      </w:r>
      <w:r>
        <w:rPr>
          <w:rFonts w:ascii="Arial" w:hAnsi="Arial" w:cs="Arial"/>
        </w:rPr>
        <w:lastRenderedPageBreak/>
        <w:t>mismo plazo señalado, efectúe los movimientos contables y presupuestales que así se requieran para el mismo fin.</w:t>
      </w:r>
    </w:p>
    <w:p w:rsidR="00C4041A" w:rsidRDefault="00C4041A"/>
    <w:p w:rsidR="003166E7" w:rsidRDefault="003166E7"/>
    <w:p w:rsidR="003166E7" w:rsidRDefault="003166E7"/>
    <w:p w:rsidR="00C4041A" w:rsidRPr="000815A3" w:rsidRDefault="00C4041A" w:rsidP="00C4041A">
      <w:pPr>
        <w:jc w:val="both"/>
        <w:rPr>
          <w:rFonts w:ascii="Arial" w:eastAsia="Arial" w:hAnsi="Arial" w:cs="Arial"/>
          <w:b/>
        </w:rPr>
      </w:pPr>
      <w:r w:rsidRPr="000815A3">
        <w:rPr>
          <w:rFonts w:ascii="Arial" w:eastAsia="Arial" w:hAnsi="Arial" w:cs="Arial"/>
          <w:b/>
        </w:rPr>
        <w:t>POR TANTO, CON FUNDAMENTO EN LO DISPUESTO POR LOS ARTÍCULOS 77 FRACCIONES I Y VI Y 240 DE LA LEY ORGÁNICA MUNICIPAL PARA EL ESTADO DE GUANAJUATO, MANDO QUE SE IMPRIMA, PUBLIQUE, CIRCULE Y SE LE DÉ EL DEBIDO CUMPLIMIENTO.</w:t>
      </w:r>
    </w:p>
    <w:p w:rsidR="00C4041A" w:rsidRPr="000815A3" w:rsidRDefault="00C4041A" w:rsidP="00C4041A">
      <w:pPr>
        <w:jc w:val="both"/>
        <w:rPr>
          <w:rFonts w:ascii="Arial" w:hAnsi="Arial" w:cs="Arial"/>
          <w:b/>
          <w:lang w:eastAsia="en-US"/>
        </w:rPr>
      </w:pPr>
    </w:p>
    <w:p w:rsidR="00C4041A" w:rsidRPr="000815A3" w:rsidRDefault="00C4041A" w:rsidP="00C4041A">
      <w:pPr>
        <w:jc w:val="both"/>
        <w:rPr>
          <w:rFonts w:ascii="Arial" w:hAnsi="Arial" w:cs="Arial"/>
          <w:b/>
        </w:rPr>
      </w:pPr>
      <w:r w:rsidRPr="000815A3">
        <w:rPr>
          <w:rFonts w:ascii="Arial" w:hAnsi="Arial" w:cs="Arial"/>
          <w:b/>
        </w:rPr>
        <w:t>DADO EN LA CASA MUNICIP</w:t>
      </w:r>
      <w:r w:rsidR="00A544A9">
        <w:rPr>
          <w:rFonts w:ascii="Arial" w:hAnsi="Arial" w:cs="Arial"/>
          <w:b/>
        </w:rPr>
        <w:t>AL DE LEÓN, GUANAJUATO, A LOS 06 DÍAS DEL MES DE JUNIO</w:t>
      </w:r>
      <w:r w:rsidRPr="000815A3">
        <w:rPr>
          <w:rFonts w:ascii="Arial" w:hAnsi="Arial" w:cs="Arial"/>
          <w:b/>
        </w:rPr>
        <w:t xml:space="preserve"> DE 2023.</w:t>
      </w:r>
    </w:p>
    <w:p w:rsidR="00C4041A" w:rsidRPr="000815A3" w:rsidRDefault="00C4041A" w:rsidP="00C4041A">
      <w:pPr>
        <w:jc w:val="both"/>
        <w:rPr>
          <w:rFonts w:ascii="Arial" w:hAnsi="Arial" w:cs="Arial"/>
          <w:b/>
        </w:rPr>
      </w:pPr>
    </w:p>
    <w:p w:rsidR="00C4041A" w:rsidRPr="000815A3" w:rsidRDefault="00C4041A" w:rsidP="00C4041A">
      <w:pPr>
        <w:jc w:val="both"/>
        <w:rPr>
          <w:rFonts w:ascii="Arial" w:hAnsi="Arial" w:cs="Arial"/>
          <w:b/>
        </w:rPr>
      </w:pPr>
    </w:p>
    <w:p w:rsidR="00C4041A" w:rsidRDefault="00C4041A" w:rsidP="00C4041A">
      <w:pPr>
        <w:jc w:val="both"/>
        <w:rPr>
          <w:rFonts w:ascii="Arial" w:hAnsi="Arial" w:cs="Arial"/>
          <w:b/>
        </w:rPr>
      </w:pPr>
    </w:p>
    <w:p w:rsidR="00C4041A" w:rsidRPr="000815A3" w:rsidRDefault="00C4041A" w:rsidP="00C4041A">
      <w:pPr>
        <w:jc w:val="both"/>
        <w:rPr>
          <w:rFonts w:ascii="Arial" w:hAnsi="Arial" w:cs="Arial"/>
          <w:b/>
        </w:rPr>
      </w:pPr>
    </w:p>
    <w:p w:rsidR="00C4041A" w:rsidRPr="000815A3" w:rsidRDefault="00C4041A" w:rsidP="00C4041A">
      <w:pPr>
        <w:jc w:val="both"/>
        <w:rPr>
          <w:rFonts w:ascii="Arial" w:hAnsi="Arial" w:cs="Arial"/>
          <w:b/>
        </w:rPr>
      </w:pPr>
      <w:r w:rsidRPr="000815A3">
        <w:rPr>
          <w:rFonts w:ascii="Arial" w:hAnsi="Arial" w:cs="Arial"/>
          <w:b/>
        </w:rPr>
        <w:t>C. MTRA. ALEJANDRA GUTIÉRREZ CAMPOS</w:t>
      </w:r>
    </w:p>
    <w:p w:rsidR="00C4041A" w:rsidRPr="000815A3" w:rsidRDefault="00C4041A" w:rsidP="00C4041A">
      <w:pPr>
        <w:jc w:val="both"/>
        <w:rPr>
          <w:rFonts w:ascii="Arial" w:hAnsi="Arial" w:cs="Arial"/>
          <w:b/>
        </w:rPr>
      </w:pPr>
      <w:r w:rsidRPr="000815A3">
        <w:rPr>
          <w:rFonts w:ascii="Arial" w:hAnsi="Arial" w:cs="Arial"/>
          <w:b/>
        </w:rPr>
        <w:t xml:space="preserve">               PRESIDENTA MUNICIPAL</w:t>
      </w:r>
    </w:p>
    <w:p w:rsidR="00C4041A" w:rsidRPr="000815A3" w:rsidRDefault="00C4041A" w:rsidP="00C4041A">
      <w:pPr>
        <w:jc w:val="both"/>
        <w:rPr>
          <w:rFonts w:ascii="Arial" w:hAnsi="Arial" w:cs="Arial"/>
          <w:b/>
        </w:rPr>
      </w:pPr>
    </w:p>
    <w:p w:rsidR="00C4041A" w:rsidRDefault="00C4041A" w:rsidP="00C4041A">
      <w:pPr>
        <w:jc w:val="both"/>
        <w:rPr>
          <w:rFonts w:ascii="Arial" w:hAnsi="Arial" w:cs="Arial"/>
          <w:b/>
        </w:rPr>
      </w:pPr>
    </w:p>
    <w:p w:rsidR="00C4041A" w:rsidRPr="000815A3" w:rsidRDefault="00C4041A" w:rsidP="00C4041A">
      <w:pPr>
        <w:jc w:val="both"/>
        <w:rPr>
          <w:rFonts w:ascii="Arial" w:hAnsi="Arial" w:cs="Arial"/>
          <w:b/>
        </w:rPr>
      </w:pPr>
    </w:p>
    <w:p w:rsidR="00C4041A" w:rsidRPr="000815A3" w:rsidRDefault="00C4041A" w:rsidP="00C4041A">
      <w:pPr>
        <w:jc w:val="right"/>
        <w:rPr>
          <w:rFonts w:ascii="Arial" w:hAnsi="Arial" w:cs="Arial"/>
          <w:b/>
        </w:rPr>
      </w:pPr>
      <w:r w:rsidRPr="000815A3">
        <w:rPr>
          <w:rFonts w:ascii="Arial" w:hAnsi="Arial" w:cs="Arial"/>
          <w:b/>
        </w:rPr>
        <w:t>C. MTRO. JORGE DANIEL JIMÉNEZ LONA</w:t>
      </w:r>
    </w:p>
    <w:p w:rsidR="00C4041A" w:rsidRDefault="00C4041A" w:rsidP="00C4041A">
      <w:pPr>
        <w:jc w:val="right"/>
        <w:rPr>
          <w:rFonts w:ascii="Arial" w:hAnsi="Arial" w:cs="Arial"/>
          <w:b/>
        </w:rPr>
      </w:pPr>
      <w:r w:rsidRPr="000815A3">
        <w:rPr>
          <w:rFonts w:ascii="Arial" w:hAnsi="Arial" w:cs="Arial"/>
          <w:b/>
        </w:rPr>
        <w:t>SECRETARIO DEL H. AYUNTAMIENTO.</w:t>
      </w:r>
    </w:p>
    <w:p w:rsidR="00DA1773" w:rsidRDefault="00DA1773" w:rsidP="00C4041A">
      <w:pPr>
        <w:jc w:val="right"/>
        <w:rPr>
          <w:rFonts w:ascii="Arial" w:hAnsi="Arial" w:cs="Arial"/>
          <w:b/>
        </w:rPr>
      </w:pPr>
    </w:p>
    <w:p w:rsidR="00DA1773" w:rsidRDefault="00DA1773" w:rsidP="00DA1773">
      <w:pPr>
        <w:jc w:val="both"/>
        <w:rPr>
          <w:rFonts w:ascii="Arial" w:hAnsi="Arial" w:cs="Arial"/>
          <w:b/>
          <w:i/>
        </w:rPr>
      </w:pPr>
    </w:p>
    <w:p w:rsidR="00DA1773" w:rsidRPr="00DA1773" w:rsidRDefault="00DA1773" w:rsidP="00DA1773">
      <w:pPr>
        <w:jc w:val="both"/>
        <w:rPr>
          <w:rFonts w:ascii="Arial" w:hAnsi="Arial" w:cs="Arial"/>
          <w:b/>
          <w:i/>
        </w:rPr>
      </w:pPr>
      <w:r w:rsidRPr="00DA1773">
        <w:rPr>
          <w:rFonts w:ascii="Arial" w:hAnsi="Arial" w:cs="Arial"/>
          <w:b/>
          <w:i/>
        </w:rPr>
        <w:t>Publicado en el Periódico Oficial del Gobierno de</w:t>
      </w:r>
      <w:r>
        <w:rPr>
          <w:rFonts w:ascii="Arial" w:hAnsi="Arial" w:cs="Arial"/>
          <w:b/>
          <w:i/>
        </w:rPr>
        <w:t>l Estado de Guanajuato, número 126</w:t>
      </w:r>
      <w:r w:rsidRPr="00DA1773">
        <w:rPr>
          <w:rFonts w:ascii="Arial" w:hAnsi="Arial" w:cs="Arial"/>
          <w:b/>
          <w:i/>
        </w:rPr>
        <w:t xml:space="preserve">, </w:t>
      </w:r>
      <w:r>
        <w:rPr>
          <w:rFonts w:ascii="Arial" w:hAnsi="Arial" w:cs="Arial"/>
          <w:b/>
          <w:i/>
        </w:rPr>
        <w:t xml:space="preserve">Tercera </w:t>
      </w:r>
      <w:r w:rsidRPr="00DA1773">
        <w:rPr>
          <w:rFonts w:ascii="Arial" w:hAnsi="Arial" w:cs="Arial"/>
          <w:b/>
          <w:i/>
        </w:rPr>
        <w:t xml:space="preserve">Parte, en fecha </w:t>
      </w:r>
      <w:r>
        <w:rPr>
          <w:rFonts w:ascii="Arial" w:hAnsi="Arial" w:cs="Arial"/>
          <w:b/>
          <w:i/>
        </w:rPr>
        <w:t>26 de junio</w:t>
      </w:r>
      <w:r w:rsidRPr="00DA1773">
        <w:rPr>
          <w:rFonts w:ascii="Arial" w:hAnsi="Arial" w:cs="Arial"/>
          <w:b/>
          <w:i/>
        </w:rPr>
        <w:t xml:space="preserve"> de 2023.</w:t>
      </w:r>
    </w:p>
    <w:sectPr w:rsidR="00DA1773" w:rsidRPr="00DA1773" w:rsidSect="00C4041A">
      <w:headerReference w:type="default" r:id="rId7"/>
      <w:footerReference w:type="default" r:id="rId8"/>
      <w:pgSz w:w="12240" w:h="15840"/>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07" w:rsidRDefault="00885B07" w:rsidP="00C4041A">
      <w:r>
        <w:separator/>
      </w:r>
    </w:p>
  </w:endnote>
  <w:endnote w:type="continuationSeparator" w:id="0">
    <w:p w:rsidR="00885B07" w:rsidRDefault="00885B07" w:rsidP="00C4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pleSystemUIFont">
    <w:altName w:val="Cambria"/>
    <w:panose1 w:val="00000000000000000000"/>
    <w:charset w:val="00"/>
    <w:family w:val="roman"/>
    <w:notTrueType/>
    <w:pitch w:val="default"/>
  </w:font>
  <w:font w:name=".SFUI-Bold">
    <w:altName w:val="Cambria"/>
    <w:panose1 w:val="00000000000000000000"/>
    <w:charset w:val="00"/>
    <w:family w:val="roman"/>
    <w:notTrueType/>
    <w:pitch w:val="default"/>
  </w:font>
  <w:font w:name=".SFUI-Regular">
    <w:altName w:val="Cambria"/>
    <w:panose1 w:val="00000000000000000000"/>
    <w:charset w:val="00"/>
    <w:family w:val="roman"/>
    <w:notTrueType/>
    <w:pitch w:val="default"/>
  </w:font>
  <w:font w:name=".SFUI-Semibold">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73" w:rsidRPr="00C4041A" w:rsidRDefault="00DA1773" w:rsidP="006F0C51">
    <w:pPr>
      <w:pStyle w:val="Piedepgina"/>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07" w:rsidRDefault="00885B07" w:rsidP="00C4041A">
      <w:r>
        <w:separator/>
      </w:r>
    </w:p>
  </w:footnote>
  <w:footnote w:type="continuationSeparator" w:id="0">
    <w:p w:rsidR="00885B07" w:rsidRDefault="00885B07" w:rsidP="00C4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73" w:rsidRDefault="00885B07" w:rsidP="00DA1773">
    <w:pPr>
      <w:pStyle w:val="Encabezado"/>
      <w:tabs>
        <w:tab w:val="clear" w:pos="4419"/>
        <w:tab w:val="center" w:pos="4820"/>
      </w:tabs>
      <w:spacing w:line="240" w:lineRule="exact"/>
      <w:ind w:left="425" w:hanging="284"/>
      <w:rPr>
        <w:rFonts w:ascii="Arial" w:hAnsi="Arial" w:cs="Arial"/>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02658" o:spid="_x0000_s2049" type="#_x0000_t75" style="position:absolute;left:0;text-align:left;margin-left:0;margin-top:0;width:362.25pt;height:572.1pt;z-index:-251658240;mso-position-horizontal:center;mso-position-horizontal-relative:margin;mso-position-vertical:center;mso-position-vertical-relative:margin" o:allowincell="f">
          <v:imagedata r:id="rId1" o:title="logo"/>
          <w10:wrap anchorx="margin" anchory="margin"/>
        </v:shape>
      </w:pict>
    </w:r>
    <w:r w:rsidR="00DA1773">
      <w:rPr>
        <w:noProof/>
        <w:lang w:eastAsia="es-MX"/>
      </w:rPr>
      <w:drawing>
        <wp:anchor distT="0" distB="0" distL="114300" distR="114300" simplePos="0" relativeHeight="251657216" behindDoc="0" locked="0" layoutInCell="1" allowOverlap="1" wp14:anchorId="024FE3D9" wp14:editId="4DE4AD6F">
          <wp:simplePos x="0" y="0"/>
          <wp:positionH relativeFrom="margin">
            <wp:posOffset>-28575</wp:posOffset>
          </wp:positionH>
          <wp:positionV relativeFrom="paragraph">
            <wp:posOffset>-213995</wp:posOffset>
          </wp:positionV>
          <wp:extent cx="371475" cy="587375"/>
          <wp:effectExtent l="0" t="0" r="9525" b="3175"/>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1773">
      <w:rPr>
        <w:rFonts w:ascii="Arial" w:hAnsi="Arial" w:cs="Arial"/>
        <w:b/>
        <w:bCs/>
        <w:color w:val="1F2C4E"/>
      </w:rPr>
      <w:t>Presidencia Municipal de León</w:t>
    </w:r>
    <w:r w:rsidR="00DA1773">
      <w:rPr>
        <w:rFonts w:ascii="Calibri Light" w:hAnsi="Calibri Light" w:cs="Calibri Light"/>
      </w:rPr>
      <w:tab/>
    </w:r>
    <w:r w:rsidR="00DA1773">
      <w:rPr>
        <w:rFonts w:ascii="Calibri Light" w:hAnsi="Calibri Light" w:cs="Calibri Light"/>
        <w:color w:val="123A65"/>
      </w:rPr>
      <w:tab/>
      <w:t xml:space="preserve">       </w:t>
    </w:r>
    <w:r w:rsidR="00DA1773">
      <w:rPr>
        <w:rFonts w:ascii="Arial" w:hAnsi="Arial" w:cs="Arial"/>
        <w:b/>
        <w:bCs/>
        <w:color w:val="1F2C4E"/>
        <w:sz w:val="18"/>
        <w:szCs w:val="18"/>
      </w:rPr>
      <w:t>Publicación</w:t>
    </w:r>
    <w:r w:rsidR="00DA1773">
      <w:rPr>
        <w:rFonts w:ascii="Arial" w:hAnsi="Arial" w:cs="Arial"/>
        <w:b/>
        <w:bCs/>
        <w:color w:val="123A65"/>
        <w:sz w:val="18"/>
        <w:szCs w:val="18"/>
      </w:rPr>
      <w:t xml:space="preserve">: </w:t>
    </w:r>
    <w:r w:rsidR="00DA1773">
      <w:rPr>
        <w:rFonts w:ascii="Arial" w:hAnsi="Arial" w:cs="Arial"/>
        <w:sz w:val="18"/>
        <w:szCs w:val="18"/>
      </w:rPr>
      <w:t>P.O. 26 de junio de 2023.</w:t>
    </w:r>
  </w:p>
  <w:p w:rsidR="00DA1773" w:rsidRPr="00D127E8" w:rsidRDefault="00DA1773" w:rsidP="00DA1773">
    <w:pPr>
      <w:pStyle w:val="Encabezado"/>
      <w:rPr>
        <w:color w:val="002060"/>
      </w:rPr>
    </w:pPr>
    <w:r>
      <w:rPr>
        <w:rFonts w:ascii="Arial" w:hAnsi="Arial" w:cs="Arial"/>
        <w:b/>
        <w:color w:val="002060"/>
        <w:sz w:val="8"/>
        <w:szCs w:val="8"/>
      </w:rPr>
      <w:t>Reglamento del Sistema Integral de Aseo Público de León, Guanajuato.</w:t>
    </w:r>
  </w:p>
  <w:p w:rsidR="00DA1773" w:rsidRDefault="00DA17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369"/>
    <w:multiLevelType w:val="hybridMultilevel"/>
    <w:tmpl w:val="F88EE5C8"/>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C093A"/>
    <w:multiLevelType w:val="hybridMultilevel"/>
    <w:tmpl w:val="45064210"/>
    <w:lvl w:ilvl="0" w:tplc="080A0001">
      <w:start w:val="1"/>
      <w:numFmt w:val="bullet"/>
      <w:lvlText w:val=""/>
      <w:lvlJc w:val="left"/>
      <w:pPr>
        <w:ind w:left="720" w:hanging="360"/>
      </w:pPr>
      <w:rPr>
        <w:rFonts w:ascii="Symbol" w:hAnsi="Symbol"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4AC0"/>
    <w:multiLevelType w:val="hybridMultilevel"/>
    <w:tmpl w:val="E19481C8"/>
    <w:lvl w:ilvl="0" w:tplc="50403B62">
      <w:start w:val="1"/>
      <w:numFmt w:val="upperRoman"/>
      <w:lvlText w:val="%1."/>
      <w:lvlJc w:val="righ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6747AE"/>
    <w:multiLevelType w:val="hybridMultilevel"/>
    <w:tmpl w:val="1EAE55EC"/>
    <w:lvl w:ilvl="0" w:tplc="6F5221C8">
      <w:start w:val="1"/>
      <w:numFmt w:val="upperRoman"/>
      <w:lvlText w:val="%1."/>
      <w:lvlJc w:val="right"/>
      <w:pPr>
        <w:tabs>
          <w:tab w:val="num" w:pos="1097"/>
        </w:tabs>
        <w:ind w:left="1097" w:hanging="737"/>
      </w:pPr>
      <w:rPr>
        <w:rFonts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EC0010"/>
    <w:multiLevelType w:val="hybridMultilevel"/>
    <w:tmpl w:val="032E344A"/>
    <w:lvl w:ilvl="0" w:tplc="4D7CF01C">
      <w:start w:val="1"/>
      <w:numFmt w:val="decimal"/>
      <w:lvlText w:val="Artículo %1."/>
      <w:lvlJc w:val="left"/>
      <w:pPr>
        <w:ind w:left="1702" w:firstLine="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06556"/>
    <w:multiLevelType w:val="hybridMultilevel"/>
    <w:tmpl w:val="EDC663CA"/>
    <w:lvl w:ilvl="0" w:tplc="A440DDCE">
      <w:start w:val="1"/>
      <w:numFmt w:val="upperRoman"/>
      <w:lvlText w:val="%1."/>
      <w:lvlJc w:val="right"/>
      <w:pPr>
        <w:ind w:left="1428" w:hanging="720"/>
      </w:pPr>
      <w:rPr>
        <w:rFonts w:hint="default"/>
        <w:b/>
        <w:bCs/>
        <w:i w:val="0"/>
        <w:iCs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0B826C8"/>
    <w:multiLevelType w:val="hybridMultilevel"/>
    <w:tmpl w:val="30AA512C"/>
    <w:lvl w:ilvl="0" w:tplc="613EE5A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C05420"/>
    <w:multiLevelType w:val="hybridMultilevel"/>
    <w:tmpl w:val="7CB47B78"/>
    <w:lvl w:ilvl="0" w:tplc="FC06F742">
      <w:start w:val="1"/>
      <w:numFmt w:val="upperRoman"/>
      <w:lvlText w:val="%1."/>
      <w:lvlJc w:val="right"/>
      <w:pPr>
        <w:tabs>
          <w:tab w:val="num" w:pos="1097"/>
        </w:tabs>
        <w:ind w:left="1097" w:hanging="737"/>
      </w:pPr>
      <w:rPr>
        <w:rFonts w:ascii="Arial" w:hAnsi="Arial" w:cs="Arial"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B95F4F"/>
    <w:multiLevelType w:val="hybridMultilevel"/>
    <w:tmpl w:val="9BF6A4AA"/>
    <w:lvl w:ilvl="0" w:tplc="080A0013">
      <w:start w:val="1"/>
      <w:numFmt w:val="upperRoman"/>
      <w:lvlText w:val="%1."/>
      <w:lvlJc w:val="right"/>
      <w:pPr>
        <w:tabs>
          <w:tab w:val="num" w:pos="1097"/>
        </w:tabs>
        <w:ind w:left="1097" w:hanging="737"/>
      </w:pPr>
      <w:rPr>
        <w:rFonts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210182"/>
    <w:multiLevelType w:val="hybridMultilevel"/>
    <w:tmpl w:val="79682B26"/>
    <w:lvl w:ilvl="0" w:tplc="FFFFFFFF">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2F4363"/>
    <w:multiLevelType w:val="hybridMultilevel"/>
    <w:tmpl w:val="81AC0A7A"/>
    <w:lvl w:ilvl="0" w:tplc="6F987AC0">
      <w:start w:val="1"/>
      <w:numFmt w:val="upperRoman"/>
      <w:lvlText w:val="%1."/>
      <w:lvlJc w:val="right"/>
      <w:pPr>
        <w:ind w:left="1080" w:hanging="72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1D5311"/>
    <w:multiLevelType w:val="multilevel"/>
    <w:tmpl w:val="D8F02B5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B7CD7"/>
    <w:multiLevelType w:val="hybridMultilevel"/>
    <w:tmpl w:val="07688D2E"/>
    <w:lvl w:ilvl="0" w:tplc="A9F48C36">
      <w:start w:val="1"/>
      <w:numFmt w:val="upperRoman"/>
      <w:lvlText w:val="%1."/>
      <w:lvlJc w:val="right"/>
      <w:pPr>
        <w:ind w:left="3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33B3D"/>
    <w:multiLevelType w:val="hybridMultilevel"/>
    <w:tmpl w:val="0E8A192A"/>
    <w:lvl w:ilvl="0" w:tplc="809AF254">
      <w:start w:val="1"/>
      <w:numFmt w:val="upperRoman"/>
      <w:lvlText w:val="%1."/>
      <w:lvlJc w:val="righ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BB46D4"/>
    <w:multiLevelType w:val="hybridMultilevel"/>
    <w:tmpl w:val="70D61D8A"/>
    <w:lvl w:ilvl="0" w:tplc="A8848058">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3C0BBA"/>
    <w:multiLevelType w:val="hybridMultilevel"/>
    <w:tmpl w:val="4828997E"/>
    <w:lvl w:ilvl="0" w:tplc="8392E3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A0304B"/>
    <w:multiLevelType w:val="hybridMultilevel"/>
    <w:tmpl w:val="3362BD8E"/>
    <w:lvl w:ilvl="0" w:tplc="6F5221C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9F5C42"/>
    <w:multiLevelType w:val="hybridMultilevel"/>
    <w:tmpl w:val="F88EE5C8"/>
    <w:lvl w:ilvl="0" w:tplc="AE36DF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0C0BC5"/>
    <w:multiLevelType w:val="hybridMultilevel"/>
    <w:tmpl w:val="4912A92A"/>
    <w:lvl w:ilvl="0" w:tplc="24B6AF86">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F37147"/>
    <w:multiLevelType w:val="hybridMultilevel"/>
    <w:tmpl w:val="09927A46"/>
    <w:lvl w:ilvl="0" w:tplc="2AE6182E">
      <w:start w:val="1"/>
      <w:numFmt w:val="upperRoman"/>
      <w:lvlText w:val="%1."/>
      <w:lvlJc w:val="right"/>
      <w:pPr>
        <w:ind w:left="2706" w:hanging="720"/>
      </w:pPr>
      <w:rPr>
        <w:rFonts w:hint="default"/>
        <w:b/>
        <w:bCs/>
        <w:i w:val="0"/>
        <w:iCs w:val="0"/>
        <w:color w:val="auto"/>
      </w:rPr>
    </w:lvl>
    <w:lvl w:ilvl="1" w:tplc="080A0019">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0" w15:restartNumberingAfterBreak="0">
    <w:nsid w:val="38BA792D"/>
    <w:multiLevelType w:val="hybridMultilevel"/>
    <w:tmpl w:val="BC54867A"/>
    <w:lvl w:ilvl="0" w:tplc="809AF254">
      <w:start w:val="1"/>
      <w:numFmt w:val="upperRoman"/>
      <w:lvlText w:val="%1."/>
      <w:lvlJc w:val="righ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C92CB4"/>
    <w:multiLevelType w:val="hybridMultilevel"/>
    <w:tmpl w:val="570842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FD1335"/>
    <w:multiLevelType w:val="hybridMultilevel"/>
    <w:tmpl w:val="79682B26"/>
    <w:lvl w:ilvl="0" w:tplc="B67423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0974ED"/>
    <w:multiLevelType w:val="hybridMultilevel"/>
    <w:tmpl w:val="FF644B2C"/>
    <w:lvl w:ilvl="0" w:tplc="58308FFA">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F25D26"/>
    <w:multiLevelType w:val="hybridMultilevel"/>
    <w:tmpl w:val="07688D2E"/>
    <w:lvl w:ilvl="0" w:tplc="A9F48C36">
      <w:start w:val="1"/>
      <w:numFmt w:val="upperRoman"/>
      <w:lvlText w:val="%1."/>
      <w:lvlJc w:val="right"/>
      <w:pPr>
        <w:ind w:left="3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F2DCC"/>
    <w:multiLevelType w:val="hybridMultilevel"/>
    <w:tmpl w:val="72E4FBBA"/>
    <w:lvl w:ilvl="0" w:tplc="4CDAA5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4D025C6"/>
    <w:multiLevelType w:val="hybridMultilevel"/>
    <w:tmpl w:val="17E86928"/>
    <w:lvl w:ilvl="0" w:tplc="A884805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25482F"/>
    <w:multiLevelType w:val="multilevel"/>
    <w:tmpl w:val="F89893B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505B0F"/>
    <w:multiLevelType w:val="hybridMultilevel"/>
    <w:tmpl w:val="58C29BB6"/>
    <w:lvl w:ilvl="0" w:tplc="FC06F742">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D24578"/>
    <w:multiLevelType w:val="hybridMultilevel"/>
    <w:tmpl w:val="90C8B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7E7ACA"/>
    <w:multiLevelType w:val="hybridMultilevel"/>
    <w:tmpl w:val="0C02F152"/>
    <w:lvl w:ilvl="0" w:tplc="702E1390">
      <w:start w:val="1"/>
      <w:numFmt w:val="upperRoman"/>
      <w:lvlText w:val="%1."/>
      <w:lvlJc w:val="lef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FF5F88"/>
    <w:multiLevelType w:val="hybridMultilevel"/>
    <w:tmpl w:val="A5D8CBE6"/>
    <w:lvl w:ilvl="0" w:tplc="B2062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4248E6"/>
    <w:multiLevelType w:val="multilevel"/>
    <w:tmpl w:val="A6360ABC"/>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0821FE6"/>
    <w:multiLevelType w:val="hybridMultilevel"/>
    <w:tmpl w:val="93603302"/>
    <w:lvl w:ilvl="0" w:tplc="2F7C2FC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A46FD5"/>
    <w:multiLevelType w:val="hybridMultilevel"/>
    <w:tmpl w:val="C97C26EE"/>
    <w:lvl w:ilvl="0" w:tplc="A8848058">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273A11"/>
    <w:multiLevelType w:val="hybridMultilevel"/>
    <w:tmpl w:val="649C2238"/>
    <w:lvl w:ilvl="0" w:tplc="07FC9D06">
      <w:start w:val="1"/>
      <w:numFmt w:val="upperRoman"/>
      <w:lvlText w:val="%1."/>
      <w:lvlJc w:val="right"/>
      <w:pPr>
        <w:ind w:left="720" w:hanging="360"/>
      </w:pPr>
      <w:rPr>
        <w:rFonts w:ascii="Arial" w:hAnsi="Arial" w:cs="Arial" w:hint="default"/>
        <w:b/>
        <w:bCs/>
        <w:i w:val="0"/>
        <w:strike w:val="0"/>
        <w:snapToGrid/>
        <w:color w:val="auto"/>
        <w:spacing w:val="-5"/>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E0334B"/>
    <w:multiLevelType w:val="hybridMultilevel"/>
    <w:tmpl w:val="0FAED204"/>
    <w:lvl w:ilvl="0" w:tplc="60A64242">
      <w:start w:val="1"/>
      <w:numFmt w:val="lowerLetter"/>
      <w:lvlText w:val="%1)"/>
      <w:lvlJc w:val="left"/>
      <w:pPr>
        <w:tabs>
          <w:tab w:val="num" w:pos="720"/>
        </w:tabs>
        <w:ind w:left="720" w:hanging="360"/>
      </w:pPr>
      <w:rPr>
        <w:rFonts w:cs="Times New Roman" w:hint="default"/>
        <w:b/>
      </w:rPr>
    </w:lvl>
    <w:lvl w:ilvl="1" w:tplc="72B2B982">
      <w:start w:val="1"/>
      <w:numFmt w:val="upperRoman"/>
      <w:lvlText w:val="%2."/>
      <w:lvlJc w:val="left"/>
      <w:pPr>
        <w:tabs>
          <w:tab w:val="num" w:pos="1800"/>
        </w:tabs>
        <w:ind w:left="1800" w:hanging="72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337C85"/>
    <w:multiLevelType w:val="hybridMultilevel"/>
    <w:tmpl w:val="D0086B84"/>
    <w:lvl w:ilvl="0" w:tplc="34701B14">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15:restartNumberingAfterBreak="0">
    <w:nsid w:val="77E30923"/>
    <w:multiLevelType w:val="hybridMultilevel"/>
    <w:tmpl w:val="E76239EE"/>
    <w:lvl w:ilvl="0" w:tplc="809AF254">
      <w:start w:val="1"/>
      <w:numFmt w:val="upperRoman"/>
      <w:lvlText w:val="%1."/>
      <w:lvlJc w:val="right"/>
      <w:pPr>
        <w:tabs>
          <w:tab w:val="num" w:pos="1097"/>
        </w:tabs>
        <w:ind w:left="1097"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F366A5"/>
    <w:multiLevelType w:val="hybridMultilevel"/>
    <w:tmpl w:val="4EB25DB2"/>
    <w:lvl w:ilvl="0" w:tplc="809AF254">
      <w:start w:val="1"/>
      <w:numFmt w:val="upperRoman"/>
      <w:lvlText w:val="%1."/>
      <w:lvlJc w:val="right"/>
      <w:pPr>
        <w:tabs>
          <w:tab w:val="num" w:pos="1097"/>
        </w:tabs>
        <w:ind w:left="1097" w:hanging="737"/>
      </w:pPr>
      <w:rPr>
        <w:rFonts w:ascii="Arial" w:hAnsi="Arial" w:cs="Times New Roman" w:hint="default"/>
        <w:b/>
        <w:i w:val="0"/>
        <w:kern w:val="0"/>
        <w:sz w:val="24"/>
        <w:szCs w:val="24"/>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3F5E1B"/>
    <w:multiLevelType w:val="hybridMultilevel"/>
    <w:tmpl w:val="375063FA"/>
    <w:lvl w:ilvl="0" w:tplc="C75A7A9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AA46AF"/>
    <w:multiLevelType w:val="hybridMultilevel"/>
    <w:tmpl w:val="8AAA16DA"/>
    <w:lvl w:ilvl="0" w:tplc="90E4E96E">
      <w:start w:val="1"/>
      <w:numFmt w:val="upperRoman"/>
      <w:lvlText w:val="%1."/>
      <w:lvlJc w:val="right"/>
      <w:pPr>
        <w:ind w:left="1080" w:hanging="720"/>
      </w:pPr>
      <w:rPr>
        <w:rFonts w:hint="default"/>
        <w:b/>
      </w:rPr>
    </w:lvl>
    <w:lvl w:ilvl="1" w:tplc="AC6AD192" w:tentative="1">
      <w:start w:val="1"/>
      <w:numFmt w:val="lowerLetter"/>
      <w:lvlText w:val="%2."/>
      <w:lvlJc w:val="left"/>
      <w:pPr>
        <w:ind w:left="1440" w:hanging="360"/>
      </w:pPr>
    </w:lvl>
    <w:lvl w:ilvl="2" w:tplc="46BE771E" w:tentative="1">
      <w:start w:val="1"/>
      <w:numFmt w:val="lowerRoman"/>
      <w:lvlText w:val="%3."/>
      <w:lvlJc w:val="right"/>
      <w:pPr>
        <w:ind w:left="2160" w:hanging="180"/>
      </w:pPr>
    </w:lvl>
    <w:lvl w:ilvl="3" w:tplc="44A4B4D0" w:tentative="1">
      <w:start w:val="1"/>
      <w:numFmt w:val="decimal"/>
      <w:lvlText w:val="%4."/>
      <w:lvlJc w:val="left"/>
      <w:pPr>
        <w:ind w:left="2880" w:hanging="360"/>
      </w:pPr>
    </w:lvl>
    <w:lvl w:ilvl="4" w:tplc="2A7E7FE6" w:tentative="1">
      <w:start w:val="1"/>
      <w:numFmt w:val="lowerLetter"/>
      <w:lvlText w:val="%5."/>
      <w:lvlJc w:val="left"/>
      <w:pPr>
        <w:ind w:left="3600" w:hanging="360"/>
      </w:pPr>
    </w:lvl>
    <w:lvl w:ilvl="5" w:tplc="2BB6398C" w:tentative="1">
      <w:start w:val="1"/>
      <w:numFmt w:val="lowerRoman"/>
      <w:lvlText w:val="%6."/>
      <w:lvlJc w:val="right"/>
      <w:pPr>
        <w:ind w:left="4320" w:hanging="180"/>
      </w:pPr>
    </w:lvl>
    <w:lvl w:ilvl="6" w:tplc="FF4827EE" w:tentative="1">
      <w:start w:val="1"/>
      <w:numFmt w:val="decimal"/>
      <w:lvlText w:val="%7."/>
      <w:lvlJc w:val="left"/>
      <w:pPr>
        <w:ind w:left="5040" w:hanging="360"/>
      </w:pPr>
    </w:lvl>
    <w:lvl w:ilvl="7" w:tplc="22C43B26" w:tentative="1">
      <w:start w:val="1"/>
      <w:numFmt w:val="lowerLetter"/>
      <w:lvlText w:val="%8."/>
      <w:lvlJc w:val="left"/>
      <w:pPr>
        <w:ind w:left="5760" w:hanging="360"/>
      </w:pPr>
    </w:lvl>
    <w:lvl w:ilvl="8" w:tplc="9FD40200" w:tentative="1">
      <w:start w:val="1"/>
      <w:numFmt w:val="lowerRoman"/>
      <w:lvlText w:val="%9."/>
      <w:lvlJc w:val="right"/>
      <w:pPr>
        <w:ind w:left="6480" w:hanging="180"/>
      </w:pPr>
    </w:lvl>
  </w:abstractNum>
  <w:abstractNum w:abstractNumId="42" w15:restartNumberingAfterBreak="0">
    <w:nsid w:val="7CFF0FE2"/>
    <w:multiLevelType w:val="hybridMultilevel"/>
    <w:tmpl w:val="40B23B78"/>
    <w:lvl w:ilvl="0" w:tplc="EAAA2CBA">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2656B5"/>
    <w:multiLevelType w:val="hybridMultilevel"/>
    <w:tmpl w:val="182EE5EA"/>
    <w:lvl w:ilvl="0" w:tplc="07FC9D06">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28"/>
  </w:num>
  <w:num w:numId="4">
    <w:abstractNumId w:val="43"/>
  </w:num>
  <w:num w:numId="5">
    <w:abstractNumId w:val="26"/>
  </w:num>
  <w:num w:numId="6">
    <w:abstractNumId w:val="6"/>
  </w:num>
  <w:num w:numId="7">
    <w:abstractNumId w:val="10"/>
  </w:num>
  <w:num w:numId="8">
    <w:abstractNumId w:val="12"/>
  </w:num>
  <w:num w:numId="9">
    <w:abstractNumId w:val="25"/>
  </w:num>
  <w:num w:numId="10">
    <w:abstractNumId w:val="11"/>
  </w:num>
  <w:num w:numId="11">
    <w:abstractNumId w:val="27"/>
  </w:num>
  <w:num w:numId="12">
    <w:abstractNumId w:val="31"/>
  </w:num>
  <w:num w:numId="13">
    <w:abstractNumId w:val="5"/>
  </w:num>
  <w:num w:numId="14">
    <w:abstractNumId w:val="19"/>
  </w:num>
  <w:num w:numId="15">
    <w:abstractNumId w:val="20"/>
  </w:num>
  <w:num w:numId="16">
    <w:abstractNumId w:val="3"/>
  </w:num>
  <w:num w:numId="17">
    <w:abstractNumId w:val="38"/>
  </w:num>
  <w:num w:numId="18">
    <w:abstractNumId w:val="39"/>
  </w:num>
  <w:num w:numId="19">
    <w:abstractNumId w:val="7"/>
  </w:num>
  <w:num w:numId="20">
    <w:abstractNumId w:val="36"/>
  </w:num>
  <w:num w:numId="21">
    <w:abstractNumId w:val="18"/>
  </w:num>
  <w:num w:numId="22">
    <w:abstractNumId w:val="13"/>
  </w:num>
  <w:num w:numId="23">
    <w:abstractNumId w:val="42"/>
  </w:num>
  <w:num w:numId="24">
    <w:abstractNumId w:val="8"/>
  </w:num>
  <w:num w:numId="25">
    <w:abstractNumId w:val="30"/>
  </w:num>
  <w:num w:numId="26">
    <w:abstractNumId w:val="34"/>
  </w:num>
  <w:num w:numId="27">
    <w:abstractNumId w:val="14"/>
  </w:num>
  <w:num w:numId="28">
    <w:abstractNumId w:val="33"/>
  </w:num>
  <w:num w:numId="29">
    <w:abstractNumId w:val="32"/>
  </w:num>
  <w:num w:numId="30">
    <w:abstractNumId w:val="2"/>
  </w:num>
  <w:num w:numId="31">
    <w:abstractNumId w:val="22"/>
  </w:num>
  <w:num w:numId="32">
    <w:abstractNumId w:val="37"/>
  </w:num>
  <w:num w:numId="33">
    <w:abstractNumId w:val="17"/>
  </w:num>
  <w:num w:numId="34">
    <w:abstractNumId w:val="24"/>
  </w:num>
  <w:num w:numId="35">
    <w:abstractNumId w:val="9"/>
  </w:num>
  <w:num w:numId="36">
    <w:abstractNumId w:val="41"/>
  </w:num>
  <w:num w:numId="37">
    <w:abstractNumId w:val="35"/>
  </w:num>
  <w:num w:numId="38">
    <w:abstractNumId w:val="4"/>
  </w:num>
  <w:num w:numId="39">
    <w:abstractNumId w:val="0"/>
  </w:num>
  <w:num w:numId="40">
    <w:abstractNumId w:val="15"/>
  </w:num>
  <w:num w:numId="41">
    <w:abstractNumId w:val="21"/>
  </w:num>
  <w:num w:numId="42">
    <w:abstractNumId w:val="23"/>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1A"/>
    <w:rsid w:val="002A288B"/>
    <w:rsid w:val="002D2DA9"/>
    <w:rsid w:val="003166E7"/>
    <w:rsid w:val="00336433"/>
    <w:rsid w:val="003D7B19"/>
    <w:rsid w:val="00413805"/>
    <w:rsid w:val="00690FA0"/>
    <w:rsid w:val="006F0C51"/>
    <w:rsid w:val="00885B07"/>
    <w:rsid w:val="00887F41"/>
    <w:rsid w:val="00A3556A"/>
    <w:rsid w:val="00A544A9"/>
    <w:rsid w:val="00A8606F"/>
    <w:rsid w:val="00BB132D"/>
    <w:rsid w:val="00C4041A"/>
    <w:rsid w:val="00CE4DE4"/>
    <w:rsid w:val="00D662F9"/>
    <w:rsid w:val="00DA1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E41F17"/>
  <w15:chartTrackingRefBased/>
  <w15:docId w15:val="{F79B55FA-380A-4A12-A3B1-0D4CE0E9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A"/>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C4041A"/>
    <w:pPr>
      <w:keepNext/>
      <w:outlineLvl w:val="0"/>
    </w:pPr>
    <w:rPr>
      <w:b/>
      <w:i/>
      <w:szCs w:val="20"/>
      <w:lang w:eastAsia="es-ES"/>
    </w:rPr>
  </w:style>
  <w:style w:type="paragraph" w:styleId="Ttulo2">
    <w:name w:val="heading 2"/>
    <w:basedOn w:val="Normal"/>
    <w:next w:val="Normal"/>
    <w:link w:val="Ttulo2Car"/>
    <w:qFormat/>
    <w:rsid w:val="00C4041A"/>
    <w:pPr>
      <w:keepNext/>
      <w:jc w:val="center"/>
      <w:outlineLvl w:val="1"/>
    </w:pPr>
    <w:rPr>
      <w:szCs w:val="20"/>
      <w:lang w:eastAsia="es-ES"/>
    </w:rPr>
  </w:style>
  <w:style w:type="paragraph" w:styleId="Ttulo5">
    <w:name w:val="heading 5"/>
    <w:basedOn w:val="Normal"/>
    <w:next w:val="Normal"/>
    <w:link w:val="Ttulo5Car"/>
    <w:uiPriority w:val="9"/>
    <w:semiHidden/>
    <w:unhideWhenUsed/>
    <w:qFormat/>
    <w:rsid w:val="00C4041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041A"/>
    <w:rPr>
      <w:rFonts w:ascii="Times New Roman" w:eastAsia="Times New Roman" w:hAnsi="Times New Roman" w:cs="Times New Roman"/>
      <w:b/>
      <w:i/>
      <w:sz w:val="24"/>
      <w:szCs w:val="20"/>
      <w:lang w:eastAsia="es-ES"/>
    </w:rPr>
  </w:style>
  <w:style w:type="character" w:customStyle="1" w:styleId="Ttulo2Car">
    <w:name w:val="Título 2 Car"/>
    <w:basedOn w:val="Fuentedeprrafopredeter"/>
    <w:link w:val="Ttulo2"/>
    <w:rsid w:val="00C4041A"/>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uiPriority w:val="9"/>
    <w:semiHidden/>
    <w:rsid w:val="00C4041A"/>
    <w:rPr>
      <w:rFonts w:asciiTheme="majorHAnsi" w:eastAsiaTheme="majorEastAsia" w:hAnsiTheme="majorHAnsi" w:cstheme="majorBidi"/>
      <w:color w:val="2E74B5" w:themeColor="accent1" w:themeShade="BF"/>
      <w:sz w:val="24"/>
      <w:szCs w:val="24"/>
      <w:lang w:eastAsia="es-MX"/>
    </w:rPr>
  </w:style>
  <w:style w:type="paragraph" w:styleId="Encabezado">
    <w:name w:val="header"/>
    <w:basedOn w:val="Normal"/>
    <w:link w:val="EncabezadoCar"/>
    <w:uiPriority w:val="99"/>
    <w:unhideWhenUsed/>
    <w:rsid w:val="00C4041A"/>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4041A"/>
  </w:style>
  <w:style w:type="paragraph" w:styleId="Piedepgina">
    <w:name w:val="footer"/>
    <w:basedOn w:val="Normal"/>
    <w:link w:val="PiedepginaCar"/>
    <w:uiPriority w:val="99"/>
    <w:unhideWhenUsed/>
    <w:rsid w:val="00C4041A"/>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4041A"/>
  </w:style>
  <w:style w:type="character" w:customStyle="1" w:styleId="TextodegloboCar">
    <w:name w:val="Texto de globo Car"/>
    <w:basedOn w:val="Fuentedeprrafopredeter"/>
    <w:link w:val="Textodeglobo"/>
    <w:uiPriority w:val="99"/>
    <w:semiHidden/>
    <w:rsid w:val="00C4041A"/>
    <w:rPr>
      <w:rFonts w:ascii="Tahoma" w:hAnsi="Tahoma" w:cs="Tahoma"/>
      <w:sz w:val="16"/>
      <w:szCs w:val="16"/>
    </w:rPr>
  </w:style>
  <w:style w:type="paragraph" w:styleId="Textodeglobo">
    <w:name w:val="Balloon Text"/>
    <w:basedOn w:val="Normal"/>
    <w:link w:val="TextodegloboCar"/>
    <w:uiPriority w:val="99"/>
    <w:semiHidden/>
    <w:unhideWhenUsed/>
    <w:rsid w:val="00C4041A"/>
    <w:rPr>
      <w:rFonts w:ascii="Tahoma" w:eastAsiaTheme="minorHAnsi" w:hAnsi="Tahoma" w:cs="Tahoma"/>
      <w:sz w:val="16"/>
      <w:szCs w:val="16"/>
      <w:lang w:eastAsia="en-US"/>
    </w:rPr>
  </w:style>
  <w:style w:type="paragraph" w:styleId="Textoindependiente2">
    <w:name w:val="Body Text 2"/>
    <w:basedOn w:val="Normal"/>
    <w:link w:val="Textoindependiente2Car"/>
    <w:uiPriority w:val="99"/>
    <w:rsid w:val="00C4041A"/>
    <w:pPr>
      <w:jc w:val="both"/>
    </w:pPr>
    <w:rPr>
      <w:rFonts w:ascii="Arial" w:hAnsi="Arial"/>
      <w:sz w:val="22"/>
      <w:szCs w:val="20"/>
      <w:lang w:eastAsia="es-ES"/>
    </w:rPr>
  </w:style>
  <w:style w:type="character" w:customStyle="1" w:styleId="Textoindependiente2Car">
    <w:name w:val="Texto independiente 2 Car"/>
    <w:basedOn w:val="Fuentedeprrafopredeter"/>
    <w:link w:val="Textoindependiente2"/>
    <w:uiPriority w:val="99"/>
    <w:rsid w:val="00C4041A"/>
    <w:rPr>
      <w:rFonts w:ascii="Arial" w:eastAsia="Times New Roman" w:hAnsi="Arial" w:cs="Times New Roman"/>
      <w:szCs w:val="20"/>
      <w:lang w:eastAsia="es-ES"/>
    </w:rPr>
  </w:style>
  <w:style w:type="paragraph" w:customStyle="1" w:styleId="TEXTO">
    <w:name w:val="TEXTO"/>
    <w:rsid w:val="00C4041A"/>
    <w:pPr>
      <w:widowControl w:val="0"/>
      <w:spacing w:after="0" w:line="240" w:lineRule="auto"/>
      <w:jc w:val="both"/>
    </w:pPr>
    <w:rPr>
      <w:rFonts w:ascii="Helvetica" w:eastAsia="Times New Roman" w:hAnsi="Helvetica" w:cs="Times New Roman"/>
      <w:color w:val="000000"/>
      <w:sz w:val="16"/>
      <w:szCs w:val="20"/>
      <w:lang w:val="en-US" w:eastAsia="es-ES"/>
    </w:rPr>
  </w:style>
  <w:style w:type="paragraph" w:styleId="Sinespaciado">
    <w:name w:val="No Spacing"/>
    <w:uiPriority w:val="1"/>
    <w:qFormat/>
    <w:rsid w:val="00C4041A"/>
    <w:pPr>
      <w:spacing w:after="0" w:line="240" w:lineRule="auto"/>
    </w:pPr>
    <w:rPr>
      <w:rFonts w:ascii="Calibri" w:eastAsia="Calibri" w:hAnsi="Calibri" w:cs="Times New Roman"/>
      <w:lang w:val="es-ES"/>
    </w:rPr>
  </w:style>
  <w:style w:type="paragraph" w:customStyle="1" w:styleId="Sinespaciado1">
    <w:name w:val="Sin espaciado1"/>
    <w:rsid w:val="00C4041A"/>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C4041A"/>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C4041A"/>
  </w:style>
  <w:style w:type="paragraph" w:customStyle="1" w:styleId="Sinespaciado2">
    <w:name w:val="Sin espaciado2"/>
    <w:rsid w:val="00C4041A"/>
    <w:pPr>
      <w:spacing w:after="0" w:line="240" w:lineRule="auto"/>
    </w:pPr>
    <w:rPr>
      <w:rFonts w:ascii="Calibri" w:eastAsia="Times New Roman" w:hAnsi="Calibri" w:cs="Times New Roman"/>
      <w:lang w:val="es-ES"/>
    </w:rPr>
  </w:style>
  <w:style w:type="paragraph" w:styleId="Prrafodelista">
    <w:name w:val="List Paragraph"/>
    <w:aliases w:val="Párrafo de lista 2,viñeta,Cita texto,Footnote,lp1,List Paragraph1,Listas"/>
    <w:basedOn w:val="Normal"/>
    <w:link w:val="PrrafodelistaCar"/>
    <w:uiPriority w:val="34"/>
    <w:qFormat/>
    <w:rsid w:val="00C404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Párrafo de lista 2 Car,viñeta Car,Cita texto Car,Footnote Car,lp1 Car,List Paragraph1 Car,Listas Car"/>
    <w:link w:val="Prrafodelista"/>
    <w:uiPriority w:val="34"/>
    <w:locked/>
    <w:rsid w:val="00C4041A"/>
  </w:style>
  <w:style w:type="paragraph" w:styleId="NormalWeb">
    <w:name w:val="Normal (Web)"/>
    <w:basedOn w:val="Normal"/>
    <w:uiPriority w:val="99"/>
    <w:unhideWhenUsed/>
    <w:rsid w:val="00C4041A"/>
    <w:pPr>
      <w:spacing w:before="100" w:beforeAutospacing="1" w:after="100" w:afterAutospacing="1"/>
    </w:pPr>
  </w:style>
  <w:style w:type="character" w:customStyle="1" w:styleId="s135">
    <w:name w:val="s135"/>
    <w:basedOn w:val="Fuentedeprrafopredeter"/>
    <w:rsid w:val="00C4041A"/>
  </w:style>
  <w:style w:type="character" w:customStyle="1" w:styleId="apple-converted-space">
    <w:name w:val="apple-converted-space"/>
    <w:basedOn w:val="Fuentedeprrafopredeter"/>
    <w:rsid w:val="00C4041A"/>
  </w:style>
  <w:style w:type="character" w:customStyle="1" w:styleId="s90">
    <w:name w:val="s90"/>
    <w:basedOn w:val="Fuentedeprrafopredeter"/>
    <w:rsid w:val="00C4041A"/>
  </w:style>
  <w:style w:type="character" w:customStyle="1" w:styleId="s8">
    <w:name w:val="s8"/>
    <w:basedOn w:val="Fuentedeprrafopredeter"/>
    <w:rsid w:val="00C4041A"/>
  </w:style>
  <w:style w:type="character" w:styleId="Textoennegrita">
    <w:name w:val="Strong"/>
    <w:basedOn w:val="Fuentedeprrafopredeter"/>
    <w:uiPriority w:val="22"/>
    <w:qFormat/>
    <w:rsid w:val="00C4041A"/>
    <w:rPr>
      <w:b/>
      <w:bCs/>
    </w:rPr>
  </w:style>
  <w:style w:type="paragraph" w:customStyle="1" w:styleId="p1">
    <w:name w:val="p1"/>
    <w:basedOn w:val="Normal"/>
    <w:rsid w:val="00C4041A"/>
    <w:pPr>
      <w:spacing w:after="45"/>
    </w:pPr>
    <w:rPr>
      <w:rFonts w:ascii=".AppleSystemUIFont" w:hAnsi=".AppleSystemUIFont"/>
      <w:sz w:val="47"/>
      <w:szCs w:val="47"/>
    </w:rPr>
  </w:style>
  <w:style w:type="paragraph" w:customStyle="1" w:styleId="p2">
    <w:name w:val="p2"/>
    <w:basedOn w:val="Normal"/>
    <w:rsid w:val="00C4041A"/>
    <w:rPr>
      <w:rFonts w:ascii=".AppleSystemUIFont" w:hAnsi=".AppleSystemUIFont"/>
      <w:sz w:val="29"/>
      <w:szCs w:val="29"/>
    </w:rPr>
  </w:style>
  <w:style w:type="paragraph" w:customStyle="1" w:styleId="p3">
    <w:name w:val="p3"/>
    <w:basedOn w:val="Normal"/>
    <w:rsid w:val="00C4041A"/>
    <w:rPr>
      <w:rFonts w:ascii=".AppleSystemUIFont" w:hAnsi=".AppleSystemUIFont"/>
      <w:sz w:val="29"/>
      <w:szCs w:val="29"/>
    </w:rPr>
  </w:style>
  <w:style w:type="character" w:customStyle="1" w:styleId="s1">
    <w:name w:val="s1"/>
    <w:basedOn w:val="Fuentedeprrafopredeter"/>
    <w:rsid w:val="00C4041A"/>
    <w:rPr>
      <w:rFonts w:ascii=".SFUI-Bold" w:hAnsi=".SFUI-Bold" w:hint="default"/>
      <w:b/>
      <w:bCs/>
      <w:i w:val="0"/>
      <w:iCs w:val="0"/>
      <w:sz w:val="47"/>
      <w:szCs w:val="47"/>
    </w:rPr>
  </w:style>
  <w:style w:type="character" w:customStyle="1" w:styleId="s2">
    <w:name w:val="s2"/>
    <w:basedOn w:val="Fuentedeprrafopredeter"/>
    <w:rsid w:val="00C4041A"/>
    <w:rPr>
      <w:rFonts w:ascii=".SFUI-Regular" w:hAnsi=".SFUI-Regular" w:hint="default"/>
      <w:b w:val="0"/>
      <w:bCs w:val="0"/>
      <w:i w:val="0"/>
      <w:iCs w:val="0"/>
      <w:sz w:val="29"/>
      <w:szCs w:val="29"/>
    </w:rPr>
  </w:style>
  <w:style w:type="character" w:customStyle="1" w:styleId="s3">
    <w:name w:val="s3"/>
    <w:basedOn w:val="Fuentedeprrafopredeter"/>
    <w:rsid w:val="00C4041A"/>
    <w:rPr>
      <w:rFonts w:ascii=".SFUI-Semibold" w:hAnsi=".SFUI-Semibold" w:hint="default"/>
      <w:b/>
      <w:bCs/>
      <w:i w:val="0"/>
      <w:iCs w:val="0"/>
      <w:sz w:val="29"/>
      <w:szCs w:val="29"/>
    </w:rPr>
  </w:style>
  <w:style w:type="character" w:customStyle="1" w:styleId="s4">
    <w:name w:val="s4"/>
    <w:basedOn w:val="Fuentedeprrafopredeter"/>
    <w:rsid w:val="00C4041A"/>
    <w:rPr>
      <w:rFonts w:ascii=".SFUI-Semibold" w:hAnsi=".SFUI-Semibold" w:hint="default"/>
      <w:b/>
      <w:bCs/>
      <w:i w:val="0"/>
      <w:iCs w:val="0"/>
      <w:sz w:val="29"/>
      <w:szCs w:val="29"/>
      <w:u w:val="single"/>
    </w:rPr>
  </w:style>
  <w:style w:type="character" w:customStyle="1" w:styleId="apple-tab-span">
    <w:name w:val="apple-tab-span"/>
    <w:basedOn w:val="Fuentedeprrafopredeter"/>
    <w:rsid w:val="00C4041A"/>
  </w:style>
  <w:style w:type="paragraph" w:customStyle="1" w:styleId="li2">
    <w:name w:val="li2"/>
    <w:basedOn w:val="Normal"/>
    <w:rsid w:val="00C4041A"/>
    <w:rPr>
      <w:rFonts w:ascii=".AppleSystemUIFont" w:hAnsi=".AppleSystemUIFont"/>
      <w:sz w:val="29"/>
      <w:szCs w:val="29"/>
    </w:rPr>
  </w:style>
  <w:style w:type="table" w:styleId="Tablaconcuadrcula">
    <w:name w:val="Table Grid"/>
    <w:basedOn w:val="Tablanormal"/>
    <w:uiPriority w:val="39"/>
    <w:rsid w:val="00C4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4041A"/>
    <w:pPr>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uiPriority w:val="99"/>
    <w:rsid w:val="00C4041A"/>
    <w:rPr>
      <w:rFonts w:ascii="Times New Roman" w:eastAsia="Times New Roman" w:hAnsi="Times New Roman" w:cs="Times New Roman"/>
      <w:sz w:val="16"/>
      <w:szCs w:val="16"/>
      <w:lang w:eastAsia="es-ES"/>
    </w:rPr>
  </w:style>
  <w:style w:type="character" w:styleId="Refdecomentario">
    <w:name w:val="annotation reference"/>
    <w:basedOn w:val="Fuentedeprrafopredeter"/>
    <w:uiPriority w:val="99"/>
    <w:semiHidden/>
    <w:unhideWhenUsed/>
    <w:rsid w:val="00C4041A"/>
    <w:rPr>
      <w:sz w:val="16"/>
      <w:szCs w:val="16"/>
    </w:rPr>
  </w:style>
  <w:style w:type="paragraph" w:styleId="Textocomentario">
    <w:name w:val="annotation text"/>
    <w:basedOn w:val="Normal"/>
    <w:link w:val="TextocomentarioCar"/>
    <w:uiPriority w:val="99"/>
    <w:unhideWhenUsed/>
    <w:rsid w:val="00C4041A"/>
    <w:rPr>
      <w:sz w:val="20"/>
      <w:szCs w:val="20"/>
    </w:rPr>
  </w:style>
  <w:style w:type="character" w:customStyle="1" w:styleId="TextocomentarioCar">
    <w:name w:val="Texto comentario Car"/>
    <w:basedOn w:val="Fuentedeprrafopredeter"/>
    <w:link w:val="Textocomentario"/>
    <w:uiPriority w:val="99"/>
    <w:rsid w:val="00C4041A"/>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C4041A"/>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4041A"/>
    <w:rPr>
      <w:b/>
      <w:bCs/>
    </w:rPr>
  </w:style>
  <w:style w:type="paragraph" w:styleId="Textonotapie">
    <w:name w:val="footnote text"/>
    <w:basedOn w:val="Normal"/>
    <w:link w:val="TextonotapieCar"/>
    <w:uiPriority w:val="99"/>
    <w:semiHidden/>
    <w:unhideWhenUsed/>
    <w:rsid w:val="00C4041A"/>
    <w:rPr>
      <w:sz w:val="20"/>
      <w:szCs w:val="20"/>
    </w:rPr>
  </w:style>
  <w:style w:type="character" w:customStyle="1" w:styleId="TextonotapieCar">
    <w:name w:val="Texto nota pie Car"/>
    <w:basedOn w:val="Fuentedeprrafopredeter"/>
    <w:link w:val="Textonotapie"/>
    <w:uiPriority w:val="99"/>
    <w:semiHidden/>
    <w:rsid w:val="00C4041A"/>
    <w:rPr>
      <w:rFonts w:ascii="Times New Roman" w:eastAsia="Times New Roman" w:hAnsi="Times New Roman" w:cs="Times New Roman"/>
      <w:sz w:val="20"/>
      <w:szCs w:val="20"/>
      <w:lang w:eastAsia="es-MX"/>
    </w:rPr>
  </w:style>
  <w:style w:type="paragraph" w:customStyle="1" w:styleId="Estilo">
    <w:name w:val="Estilo"/>
    <w:basedOn w:val="Sinespaciado"/>
    <w:link w:val="EstiloCar"/>
    <w:qFormat/>
    <w:rsid w:val="00C4041A"/>
    <w:pPr>
      <w:jc w:val="both"/>
    </w:pPr>
    <w:rPr>
      <w:rFonts w:ascii="Arial" w:hAnsi="Arial"/>
      <w:sz w:val="24"/>
      <w:lang w:val="es-MX"/>
    </w:rPr>
  </w:style>
  <w:style w:type="character" w:customStyle="1" w:styleId="EstiloCar">
    <w:name w:val="Estilo Car"/>
    <w:link w:val="Estilo"/>
    <w:rsid w:val="00C4041A"/>
    <w:rPr>
      <w:rFonts w:ascii="Arial" w:eastAsia="Calibri" w:hAnsi="Arial" w:cs="Times New Roman"/>
      <w:sz w:val="24"/>
    </w:rPr>
  </w:style>
  <w:style w:type="paragraph" w:customStyle="1" w:styleId="WW-Textoindependiente2">
    <w:name w:val="WW-Texto independiente 2"/>
    <w:basedOn w:val="Normal"/>
    <w:uiPriority w:val="99"/>
    <w:rsid w:val="00C4041A"/>
    <w:pPr>
      <w:suppressAutoHyphens/>
      <w:jc w:val="both"/>
    </w:pPr>
    <w:rPr>
      <w:szCs w:val="20"/>
      <w:lang w:val="es-ES_tradnl" w:eastAsia="ar-SA"/>
    </w:rPr>
  </w:style>
  <w:style w:type="paragraph" w:customStyle="1" w:styleId="CABEZAS">
    <w:name w:val="CABEZAS"/>
    <w:uiPriority w:val="99"/>
    <w:rsid w:val="00C4041A"/>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customStyle="1" w:styleId="Cuerpo">
    <w:name w:val="Cuerpo"/>
    <w:rsid w:val="00C4041A"/>
    <w:pPr>
      <w:pBdr>
        <w:top w:val="nil"/>
        <w:left w:val="nil"/>
        <w:bottom w:val="nil"/>
        <w:right w:val="nil"/>
        <w:between w:val="nil"/>
        <w:bar w:val="nil"/>
      </w:pBdr>
      <w:spacing w:after="200" w:line="276" w:lineRule="atLeast"/>
      <w:ind w:left="284" w:hanging="284"/>
      <w:jc w:val="both"/>
    </w:pPr>
    <w:rPr>
      <w:rFonts w:ascii="Calibri" w:eastAsia="Arial Unicode MS" w:hAnsi="Calibri" w:cs="Arial Unicode MS"/>
      <w:color w:val="000000"/>
      <w:sz w:val="24"/>
      <w:szCs w:val="24"/>
      <w:u w:color="000000"/>
      <w:bdr w:val="nil"/>
      <w:lang w:val="es-ES_tradnl" w:eastAsia="es-MX"/>
      <w14:textOutline w14:w="0" w14:cap="flat" w14:cmpd="sng" w14:algn="ctr">
        <w14:noFill/>
        <w14:prstDash w14:val="solid"/>
        <w14:bevel/>
      </w14:textOutline>
    </w:rPr>
  </w:style>
  <w:style w:type="character" w:customStyle="1" w:styleId="Ninguno">
    <w:name w:val="Ninguno"/>
    <w:rsid w:val="00C4041A"/>
    <w:rPr>
      <w:lang w:val="es-ES_tradnl"/>
    </w:rPr>
  </w:style>
  <w:style w:type="paragraph" w:customStyle="1" w:styleId="Predeterminado">
    <w:name w:val="Predeterminado"/>
    <w:rsid w:val="00C4041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paragraph" w:customStyle="1" w:styleId="paragraph">
    <w:name w:val="paragraph"/>
    <w:basedOn w:val="Normal"/>
    <w:rsid w:val="00C4041A"/>
    <w:pPr>
      <w:spacing w:before="100" w:beforeAutospacing="1" w:after="100" w:afterAutospacing="1"/>
    </w:pPr>
  </w:style>
  <w:style w:type="character" w:customStyle="1" w:styleId="normaltextrun">
    <w:name w:val="normaltextrun"/>
    <w:basedOn w:val="Fuentedeprrafopredeter"/>
    <w:rsid w:val="00C4041A"/>
  </w:style>
  <w:style w:type="character" w:customStyle="1" w:styleId="eop">
    <w:name w:val="eop"/>
    <w:basedOn w:val="Fuentedeprrafopredeter"/>
    <w:rsid w:val="00C4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13376</Words>
  <Characters>73570</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del Carmen Patino Flores</dc:creator>
  <cp:keywords/>
  <dc:description/>
  <cp:lastModifiedBy>Erendira Aguado Moreno</cp:lastModifiedBy>
  <cp:revision>3</cp:revision>
  <dcterms:created xsi:type="dcterms:W3CDTF">2023-06-27T14:35:00Z</dcterms:created>
  <dcterms:modified xsi:type="dcterms:W3CDTF">2023-08-17T18:48:00Z</dcterms:modified>
</cp:coreProperties>
</file>